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7AA53" w14:textId="77777777" w:rsidR="00872143" w:rsidRDefault="00872143" w:rsidP="00872143">
      <w:pPr>
        <w:widowControl w:val="0"/>
        <w:spacing w:after="0" w:line="240" w:lineRule="auto"/>
        <w:jc w:val="center"/>
        <w:rPr>
          <w:rFonts w:ascii="Calibri" w:eastAsia="Times New Roman" w:hAnsi="Calibri" w:cs="Calibri"/>
          <w:b/>
          <w:color w:val="000066"/>
          <w:sz w:val="28"/>
          <w:szCs w:val="28"/>
          <w:lang w:eastAsia="it-IT"/>
        </w:rPr>
      </w:pPr>
    </w:p>
    <w:p w14:paraId="73A1A5DB" w14:textId="77777777" w:rsidR="00872143" w:rsidRDefault="00872143" w:rsidP="00872143">
      <w:pPr>
        <w:widowControl w:val="0"/>
        <w:spacing w:after="0" w:line="240" w:lineRule="auto"/>
        <w:jc w:val="center"/>
        <w:rPr>
          <w:rFonts w:ascii="Calibri" w:eastAsia="Times New Roman" w:hAnsi="Calibri" w:cs="Calibri"/>
          <w:b/>
          <w:color w:val="000066"/>
          <w:sz w:val="28"/>
          <w:szCs w:val="28"/>
          <w:lang w:eastAsia="it-IT"/>
        </w:rPr>
      </w:pPr>
    </w:p>
    <w:p w14:paraId="64282D01" w14:textId="77777777" w:rsidR="00872143" w:rsidRDefault="00872143" w:rsidP="00872143">
      <w:pPr>
        <w:widowControl w:val="0"/>
        <w:spacing w:after="0" w:line="240" w:lineRule="auto"/>
        <w:jc w:val="center"/>
        <w:rPr>
          <w:rFonts w:ascii="Calibri" w:eastAsia="Times New Roman" w:hAnsi="Calibri" w:cs="Calibri"/>
          <w:b/>
          <w:color w:val="000066"/>
          <w:sz w:val="28"/>
          <w:szCs w:val="28"/>
          <w:lang w:eastAsia="it-IT"/>
        </w:rPr>
      </w:pPr>
    </w:p>
    <w:p w14:paraId="546D5834" w14:textId="77777777" w:rsidR="00066284" w:rsidRDefault="00066284" w:rsidP="00872143">
      <w:pPr>
        <w:widowControl w:val="0"/>
        <w:spacing w:after="0" w:line="240" w:lineRule="auto"/>
        <w:jc w:val="center"/>
        <w:rPr>
          <w:rFonts w:ascii="Calibri" w:eastAsia="Times New Roman" w:hAnsi="Calibri" w:cs="Calibri"/>
          <w:b/>
          <w:color w:val="000066"/>
          <w:sz w:val="28"/>
          <w:szCs w:val="28"/>
          <w:lang w:eastAsia="it-IT"/>
        </w:rPr>
      </w:pPr>
    </w:p>
    <w:p w14:paraId="01DD970A" w14:textId="77777777" w:rsidR="00066284" w:rsidRDefault="00066284" w:rsidP="00872143">
      <w:pPr>
        <w:widowControl w:val="0"/>
        <w:spacing w:after="0" w:line="240" w:lineRule="auto"/>
        <w:jc w:val="center"/>
        <w:rPr>
          <w:rFonts w:ascii="Calibri" w:eastAsia="Times New Roman" w:hAnsi="Calibri" w:cs="Calibri"/>
          <w:b/>
          <w:color w:val="000066"/>
          <w:sz w:val="28"/>
          <w:szCs w:val="28"/>
          <w:lang w:eastAsia="it-IT"/>
        </w:rPr>
      </w:pPr>
    </w:p>
    <w:p w14:paraId="2CF80D70" w14:textId="77777777" w:rsidR="00066284" w:rsidRDefault="00066284" w:rsidP="00872143">
      <w:pPr>
        <w:widowControl w:val="0"/>
        <w:spacing w:after="0" w:line="240" w:lineRule="auto"/>
        <w:jc w:val="center"/>
        <w:rPr>
          <w:rFonts w:ascii="Calibri" w:eastAsia="Times New Roman" w:hAnsi="Calibri" w:cs="Calibri"/>
          <w:b/>
          <w:color w:val="000066"/>
          <w:sz w:val="28"/>
          <w:szCs w:val="28"/>
          <w:lang w:eastAsia="it-IT"/>
        </w:rPr>
      </w:pPr>
    </w:p>
    <w:p w14:paraId="102BE366" w14:textId="77777777" w:rsidR="00872143" w:rsidRPr="00872143" w:rsidRDefault="00872143" w:rsidP="00872143">
      <w:pPr>
        <w:widowControl w:val="0"/>
        <w:spacing w:after="0" w:line="240" w:lineRule="auto"/>
        <w:jc w:val="center"/>
        <w:rPr>
          <w:rFonts w:ascii="Calibri" w:eastAsia="Times New Roman" w:hAnsi="Calibri" w:cs="Calibri"/>
          <w:b/>
          <w:sz w:val="24"/>
          <w:szCs w:val="24"/>
          <w:lang w:eastAsia="it-IT"/>
        </w:rPr>
      </w:pPr>
    </w:p>
    <w:p w14:paraId="7EBF82F6" w14:textId="77777777" w:rsidR="00872143" w:rsidRPr="00872143" w:rsidRDefault="00872143" w:rsidP="00872143">
      <w:pPr>
        <w:widowControl w:val="0"/>
        <w:spacing w:after="0" w:line="240" w:lineRule="auto"/>
        <w:jc w:val="center"/>
        <w:rPr>
          <w:rFonts w:ascii="Calibri" w:eastAsia="Times New Roman" w:hAnsi="Calibri" w:cs="Calibri"/>
          <w:b/>
          <w:sz w:val="24"/>
          <w:szCs w:val="24"/>
          <w:lang w:eastAsia="it-IT"/>
        </w:rPr>
      </w:pPr>
    </w:p>
    <w:p w14:paraId="14101F71" w14:textId="3FD75A33" w:rsidR="00872143" w:rsidRPr="00382B02" w:rsidRDefault="00382B02" w:rsidP="00872143">
      <w:pPr>
        <w:widowControl w:val="0"/>
        <w:spacing w:after="0" w:line="240" w:lineRule="auto"/>
        <w:jc w:val="center"/>
        <w:rPr>
          <w:rFonts w:ascii="Calibri" w:eastAsia="Times New Roman" w:hAnsi="Calibri" w:cs="Calibri"/>
          <w:b/>
          <w:color w:val="009EDE"/>
          <w:sz w:val="72"/>
          <w:szCs w:val="72"/>
          <w:lang w:eastAsia="it-IT"/>
        </w:rPr>
      </w:pPr>
      <w:r w:rsidRPr="00382B02">
        <w:rPr>
          <w:rFonts w:ascii="Calibri" w:eastAsia="Times New Roman" w:hAnsi="Calibri" w:cs="Calibri"/>
          <w:b/>
          <w:color w:val="009EDE"/>
          <w:sz w:val="72"/>
          <w:szCs w:val="72"/>
          <w:lang w:eastAsia="it-IT"/>
        </w:rPr>
        <w:t>BANDO VOUCHER</w:t>
      </w:r>
    </w:p>
    <w:p w14:paraId="419CE2BE" w14:textId="70A8ACBD" w:rsidR="00382B02" w:rsidRPr="00382B02" w:rsidRDefault="00382B02" w:rsidP="00872143">
      <w:pPr>
        <w:widowControl w:val="0"/>
        <w:spacing w:after="0" w:line="240" w:lineRule="auto"/>
        <w:jc w:val="center"/>
        <w:rPr>
          <w:rFonts w:ascii="Calibri" w:eastAsia="Times New Roman" w:hAnsi="Calibri" w:cs="Calibri"/>
          <w:b/>
          <w:color w:val="009EDE"/>
          <w:sz w:val="72"/>
          <w:szCs w:val="72"/>
          <w:lang w:eastAsia="it-IT"/>
        </w:rPr>
      </w:pPr>
      <w:r w:rsidRPr="00382B02">
        <w:rPr>
          <w:rFonts w:ascii="Calibri" w:eastAsia="Times New Roman" w:hAnsi="Calibri" w:cs="Calibri"/>
          <w:b/>
          <w:color w:val="009EDE"/>
          <w:sz w:val="72"/>
          <w:szCs w:val="72"/>
          <w:lang w:eastAsia="it-IT"/>
        </w:rPr>
        <w:t>DOPPIA TRANSIZIONE</w:t>
      </w:r>
    </w:p>
    <w:p w14:paraId="0405CBBC" w14:textId="585D1383" w:rsidR="00382B02" w:rsidRPr="00382B02" w:rsidRDefault="00382B02" w:rsidP="00872143">
      <w:pPr>
        <w:widowControl w:val="0"/>
        <w:spacing w:after="0" w:line="240" w:lineRule="auto"/>
        <w:jc w:val="center"/>
        <w:rPr>
          <w:rFonts w:ascii="Calibri" w:eastAsia="Times New Roman" w:hAnsi="Calibri" w:cs="Calibri"/>
          <w:b/>
          <w:color w:val="009EDE"/>
          <w:sz w:val="72"/>
          <w:szCs w:val="72"/>
          <w:lang w:eastAsia="it-IT"/>
        </w:rPr>
      </w:pPr>
      <w:r w:rsidRPr="00382B02">
        <w:rPr>
          <w:rFonts w:ascii="Calibri" w:eastAsia="Times New Roman" w:hAnsi="Calibri" w:cs="Calibri"/>
          <w:b/>
          <w:color w:val="009EDE"/>
          <w:sz w:val="72"/>
          <w:szCs w:val="72"/>
          <w:lang w:eastAsia="it-IT"/>
        </w:rPr>
        <w:t>202</w:t>
      </w:r>
      <w:r w:rsidR="004D41A5">
        <w:rPr>
          <w:rFonts w:ascii="Calibri" w:eastAsia="Times New Roman" w:hAnsi="Calibri" w:cs="Calibri"/>
          <w:b/>
          <w:color w:val="009EDE"/>
          <w:sz w:val="72"/>
          <w:szCs w:val="72"/>
          <w:lang w:eastAsia="it-IT"/>
        </w:rPr>
        <w:t>6</w:t>
      </w:r>
    </w:p>
    <w:p w14:paraId="67341E88" w14:textId="77777777" w:rsidR="00382B02" w:rsidRPr="00872143" w:rsidRDefault="00382B02" w:rsidP="00872143">
      <w:pPr>
        <w:widowControl w:val="0"/>
        <w:spacing w:after="0" w:line="240" w:lineRule="auto"/>
        <w:jc w:val="center"/>
        <w:rPr>
          <w:rFonts w:ascii="Calibri" w:eastAsia="Times New Roman" w:hAnsi="Calibri" w:cs="Calibri"/>
          <w:b/>
          <w:sz w:val="24"/>
          <w:szCs w:val="24"/>
          <w:lang w:eastAsia="it-IT"/>
        </w:rPr>
      </w:pPr>
    </w:p>
    <w:p w14:paraId="4064C9A9" w14:textId="7599421E" w:rsidR="00603A31" w:rsidRPr="00066284" w:rsidRDefault="00603A31" w:rsidP="007F7F2C">
      <w:pPr>
        <w:widowControl w:val="0"/>
        <w:autoSpaceDE w:val="0"/>
        <w:autoSpaceDN w:val="0"/>
        <w:adjustRightInd w:val="0"/>
        <w:spacing w:after="0" w:line="240" w:lineRule="auto"/>
        <w:rPr>
          <w:rFonts w:ascii="Calibri" w:eastAsia="Times New Roman" w:hAnsi="Calibri" w:cs="Calibri"/>
          <w:b/>
          <w:sz w:val="32"/>
          <w:szCs w:val="32"/>
          <w:lang w:eastAsia="it-IT"/>
        </w:rPr>
      </w:pPr>
    </w:p>
    <w:p w14:paraId="138A5E0E" w14:textId="3E46FAF4" w:rsidR="00603A31" w:rsidRPr="00066284" w:rsidRDefault="00603A31" w:rsidP="00872143">
      <w:pPr>
        <w:widowControl w:val="0"/>
        <w:autoSpaceDE w:val="0"/>
        <w:autoSpaceDN w:val="0"/>
        <w:adjustRightInd w:val="0"/>
        <w:spacing w:after="0" w:line="240" w:lineRule="auto"/>
        <w:jc w:val="center"/>
        <w:rPr>
          <w:rFonts w:ascii="Calibri" w:eastAsia="Times New Roman" w:hAnsi="Calibri" w:cs="Calibri"/>
          <w:b/>
          <w:sz w:val="32"/>
          <w:szCs w:val="32"/>
          <w:lang w:eastAsia="it-IT"/>
        </w:rPr>
      </w:pPr>
    </w:p>
    <w:p w14:paraId="44164180" w14:textId="77777777" w:rsidR="00603A31" w:rsidRPr="00066284" w:rsidRDefault="00603A31" w:rsidP="00872143">
      <w:pPr>
        <w:widowControl w:val="0"/>
        <w:autoSpaceDE w:val="0"/>
        <w:autoSpaceDN w:val="0"/>
        <w:adjustRightInd w:val="0"/>
        <w:spacing w:after="0" w:line="240" w:lineRule="auto"/>
        <w:jc w:val="center"/>
        <w:rPr>
          <w:rFonts w:ascii="Calibri" w:eastAsia="Times New Roman" w:hAnsi="Calibri" w:cs="Calibri"/>
          <w:b/>
          <w:sz w:val="32"/>
          <w:szCs w:val="32"/>
          <w:lang w:eastAsia="it-IT"/>
        </w:rPr>
      </w:pPr>
    </w:p>
    <w:p w14:paraId="46E8C5B9" w14:textId="77777777" w:rsidR="00872143" w:rsidRPr="00066284" w:rsidRDefault="00872143" w:rsidP="007C393D">
      <w:pPr>
        <w:widowControl w:val="0"/>
        <w:autoSpaceDE w:val="0"/>
        <w:autoSpaceDN w:val="0"/>
        <w:adjustRightInd w:val="0"/>
        <w:spacing w:after="0" w:line="240" w:lineRule="auto"/>
        <w:rPr>
          <w:rFonts w:ascii="Calibri" w:eastAsia="Times New Roman" w:hAnsi="Calibri" w:cs="Calibri"/>
          <w:sz w:val="24"/>
          <w:szCs w:val="24"/>
          <w:lang w:eastAsia="it-IT"/>
        </w:rPr>
      </w:pPr>
    </w:p>
    <w:p w14:paraId="6AF6174E" w14:textId="77777777" w:rsidR="00872143" w:rsidRPr="00066284" w:rsidRDefault="00872143" w:rsidP="00872143">
      <w:pPr>
        <w:widowControl w:val="0"/>
        <w:autoSpaceDE w:val="0"/>
        <w:autoSpaceDN w:val="0"/>
        <w:adjustRightInd w:val="0"/>
        <w:spacing w:after="0" w:line="240" w:lineRule="auto"/>
        <w:jc w:val="center"/>
        <w:rPr>
          <w:rFonts w:ascii="Calibri" w:eastAsia="Times New Roman" w:hAnsi="Calibri" w:cs="Calibri"/>
          <w:sz w:val="24"/>
          <w:szCs w:val="24"/>
          <w:lang w:eastAsia="it-IT"/>
        </w:rPr>
      </w:pPr>
    </w:p>
    <w:p w14:paraId="7DE90803" w14:textId="77777777" w:rsidR="00872143" w:rsidRPr="00066284" w:rsidRDefault="00872143" w:rsidP="00872143">
      <w:pPr>
        <w:widowControl w:val="0"/>
        <w:autoSpaceDE w:val="0"/>
        <w:autoSpaceDN w:val="0"/>
        <w:adjustRightInd w:val="0"/>
        <w:spacing w:after="0" w:line="240" w:lineRule="auto"/>
        <w:jc w:val="center"/>
        <w:rPr>
          <w:rFonts w:ascii="Calibri" w:eastAsia="Times New Roman" w:hAnsi="Calibri" w:cs="Calibri"/>
          <w:sz w:val="24"/>
          <w:szCs w:val="24"/>
          <w:lang w:eastAsia="it-IT"/>
        </w:rPr>
      </w:pPr>
    </w:p>
    <w:p w14:paraId="6FE564E1" w14:textId="77777777" w:rsidR="00872143" w:rsidRPr="00066284" w:rsidRDefault="00872143" w:rsidP="00872143">
      <w:pPr>
        <w:widowControl w:val="0"/>
        <w:autoSpaceDE w:val="0"/>
        <w:autoSpaceDN w:val="0"/>
        <w:adjustRightInd w:val="0"/>
        <w:spacing w:after="0" w:line="240" w:lineRule="auto"/>
        <w:jc w:val="center"/>
        <w:rPr>
          <w:rFonts w:ascii="Calibri" w:eastAsia="Times New Roman" w:hAnsi="Calibri" w:cs="Calibri"/>
          <w:b/>
          <w:sz w:val="32"/>
          <w:szCs w:val="32"/>
          <w:lang w:eastAsia="it-IT"/>
        </w:rPr>
      </w:pPr>
      <w:r w:rsidRPr="00066284">
        <w:rPr>
          <w:rFonts w:ascii="Calibri" w:eastAsia="Times New Roman" w:hAnsi="Calibri" w:cs="Calibri"/>
          <w:b/>
          <w:sz w:val="32"/>
          <w:szCs w:val="32"/>
          <w:lang w:eastAsia="it-IT"/>
        </w:rPr>
        <w:t>MODULO DI DOMANDA</w:t>
      </w:r>
    </w:p>
    <w:p w14:paraId="4E5C0D70" w14:textId="77777777" w:rsidR="00872143" w:rsidRPr="00066284" w:rsidRDefault="00872143" w:rsidP="00872143">
      <w:pPr>
        <w:widowControl w:val="0"/>
        <w:autoSpaceDE w:val="0"/>
        <w:autoSpaceDN w:val="0"/>
        <w:adjustRightInd w:val="0"/>
        <w:spacing w:after="0" w:line="240" w:lineRule="auto"/>
        <w:jc w:val="center"/>
        <w:rPr>
          <w:rFonts w:ascii="Calibri" w:eastAsia="Times New Roman" w:hAnsi="Calibri" w:cs="Calibri"/>
          <w:b/>
          <w:sz w:val="32"/>
          <w:szCs w:val="32"/>
          <w:lang w:eastAsia="it-IT"/>
        </w:rPr>
      </w:pPr>
    </w:p>
    <w:p w14:paraId="3C7C6BB6" w14:textId="77777777" w:rsidR="00872143" w:rsidRPr="00066284" w:rsidRDefault="00872143" w:rsidP="00872143">
      <w:pPr>
        <w:widowControl w:val="0"/>
        <w:autoSpaceDE w:val="0"/>
        <w:autoSpaceDN w:val="0"/>
        <w:adjustRightInd w:val="0"/>
        <w:spacing w:after="0" w:line="240" w:lineRule="auto"/>
        <w:jc w:val="center"/>
        <w:rPr>
          <w:rFonts w:ascii="Calibri" w:eastAsia="Times New Roman" w:hAnsi="Calibri" w:cs="Calibri"/>
          <w:b/>
          <w:sz w:val="32"/>
          <w:szCs w:val="32"/>
          <w:lang w:eastAsia="it-IT"/>
        </w:rPr>
      </w:pPr>
    </w:p>
    <w:p w14:paraId="0C3CFFC9" w14:textId="77777777" w:rsidR="00872143" w:rsidRPr="00872143" w:rsidRDefault="00872143" w:rsidP="00872143">
      <w:pPr>
        <w:widowControl w:val="0"/>
        <w:autoSpaceDE w:val="0"/>
        <w:autoSpaceDN w:val="0"/>
        <w:adjustRightInd w:val="0"/>
        <w:spacing w:after="0" w:line="240" w:lineRule="auto"/>
        <w:rPr>
          <w:rFonts w:ascii="Calibri" w:eastAsia="Times New Roman" w:hAnsi="Calibri" w:cs="Calibri"/>
          <w:b/>
          <w:color w:val="000066"/>
          <w:sz w:val="32"/>
          <w:szCs w:val="32"/>
          <w:lang w:eastAsia="it-IT"/>
        </w:rPr>
      </w:pPr>
      <w:r w:rsidRPr="00872143">
        <w:rPr>
          <w:rFonts w:ascii="Calibri" w:eastAsia="Times New Roman" w:hAnsi="Calibri" w:cs="Calibri"/>
          <w:b/>
          <w:color w:val="000066"/>
          <w:sz w:val="32"/>
          <w:szCs w:val="32"/>
          <w:lang w:eastAsia="it-IT"/>
        </w:rPr>
        <w:br w:type="page"/>
      </w:r>
    </w:p>
    <w:tbl>
      <w:tblPr>
        <w:tblStyle w:val="Grigliatabella"/>
        <w:tblW w:w="5000" w:type="pct"/>
        <w:jc w:val="center"/>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91"/>
        <w:gridCol w:w="5947"/>
      </w:tblGrid>
      <w:tr w:rsidR="00872143" w:rsidRPr="00872143" w14:paraId="42BE48C7" w14:textId="77777777" w:rsidTr="001E7AC3">
        <w:trPr>
          <w:jc w:val="center"/>
        </w:trPr>
        <w:tc>
          <w:tcPr>
            <w:tcW w:w="3725" w:type="dxa"/>
            <w:tcBorders>
              <w:top w:val="nil"/>
              <w:left w:val="nil"/>
              <w:bottom w:val="single" w:sz="4" w:space="0" w:color="808080" w:themeColor="background1" w:themeShade="80"/>
              <w:right w:val="single" w:sz="4" w:space="0" w:color="808080" w:themeColor="background1" w:themeShade="80"/>
            </w:tcBorders>
            <w:vAlign w:val="center"/>
            <w:hideMark/>
          </w:tcPr>
          <w:p w14:paraId="38C52909" w14:textId="623FAF47" w:rsidR="00FA43BD" w:rsidRPr="007A7594"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7A7594">
              <w:rPr>
                <w:rFonts w:eastAsia="Times New Roman" w:cs="Calibri"/>
                <w:color w:val="000000"/>
                <w:sz w:val="24"/>
                <w:szCs w:val="24"/>
                <w:lang w:eastAsia="it-IT"/>
              </w:rPr>
              <w:lastRenderedPageBreak/>
              <w:t>Nome e cognome</w:t>
            </w:r>
            <w:r w:rsidR="00FA43BD" w:rsidRPr="007A7594">
              <w:rPr>
                <w:rFonts w:eastAsia="Times New Roman" w:cs="Calibri"/>
                <w:color w:val="000000"/>
                <w:sz w:val="24"/>
                <w:szCs w:val="24"/>
                <w:lang w:eastAsia="it-IT"/>
              </w:rPr>
              <w:t xml:space="preserve"> </w:t>
            </w:r>
            <w:r w:rsidR="00AC61B1">
              <w:rPr>
                <w:rFonts w:eastAsia="Times New Roman" w:cs="Calibri"/>
                <w:color w:val="000000"/>
                <w:sz w:val="24"/>
                <w:szCs w:val="24"/>
                <w:lang w:eastAsia="it-IT"/>
              </w:rPr>
              <w:t>L</w:t>
            </w:r>
            <w:r w:rsidR="00FA43BD" w:rsidRPr="007A7594">
              <w:rPr>
                <w:rFonts w:eastAsia="Times New Roman" w:cs="Calibri"/>
                <w:color w:val="000000"/>
                <w:sz w:val="24"/>
                <w:szCs w:val="24"/>
                <w:lang w:eastAsia="it-IT"/>
              </w:rPr>
              <w:t xml:space="preserve">egale </w:t>
            </w:r>
            <w:r w:rsidR="00AC61B1">
              <w:rPr>
                <w:rFonts w:eastAsia="Times New Roman" w:cs="Calibri"/>
                <w:color w:val="000000"/>
                <w:sz w:val="24"/>
                <w:szCs w:val="24"/>
                <w:lang w:eastAsia="it-IT"/>
              </w:rPr>
              <w:t>R</w:t>
            </w:r>
            <w:r w:rsidR="00FA43BD" w:rsidRPr="007A7594">
              <w:rPr>
                <w:rFonts w:eastAsia="Times New Roman" w:cs="Calibri"/>
                <w:color w:val="000000"/>
                <w:sz w:val="24"/>
                <w:szCs w:val="24"/>
                <w:lang w:eastAsia="it-IT"/>
              </w:rPr>
              <w:t>appresentante</w:t>
            </w:r>
            <w:r w:rsidR="00AC61B1">
              <w:rPr>
                <w:rFonts w:eastAsia="Times New Roman" w:cs="Calibri"/>
                <w:color w:val="000000"/>
                <w:sz w:val="24"/>
                <w:szCs w:val="24"/>
                <w:lang w:eastAsia="it-IT"/>
              </w:rPr>
              <w:t>/Titolare</w:t>
            </w:r>
          </w:p>
        </w:tc>
        <w:tc>
          <w:tcPr>
            <w:tcW w:w="6129" w:type="dxa"/>
            <w:tcBorders>
              <w:top w:val="nil"/>
              <w:left w:val="single" w:sz="4" w:space="0" w:color="808080" w:themeColor="background1" w:themeShade="80"/>
              <w:bottom w:val="single" w:sz="4" w:space="0" w:color="808080" w:themeColor="background1" w:themeShade="80"/>
              <w:right w:val="nil"/>
            </w:tcBorders>
            <w:vAlign w:val="center"/>
          </w:tcPr>
          <w:p w14:paraId="7EC4109D" w14:textId="77777777" w:rsidR="00872143" w:rsidRPr="00872143" w:rsidRDefault="00872143" w:rsidP="00FA43BD">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872143" w:rsidRPr="00872143" w14:paraId="7B57F470" w14:textId="77777777" w:rsidTr="001E7AC3">
        <w:trPr>
          <w:jc w:val="center"/>
        </w:trPr>
        <w:tc>
          <w:tcPr>
            <w:tcW w:w="37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18FAC9F2" w14:textId="19ED8434" w:rsidR="00872143" w:rsidRPr="007A7594" w:rsidRDefault="00872143" w:rsidP="00FA43BD">
            <w:pPr>
              <w:widowControl w:val="0"/>
              <w:autoSpaceDE w:val="0"/>
              <w:autoSpaceDN w:val="0"/>
              <w:adjustRightInd w:val="0"/>
              <w:spacing w:before="120" w:after="120"/>
              <w:rPr>
                <w:rFonts w:eastAsia="Times New Roman" w:cs="Calibri"/>
                <w:i/>
                <w:iCs/>
                <w:color w:val="000000"/>
                <w:sz w:val="24"/>
                <w:szCs w:val="24"/>
                <w:lang w:eastAsia="it-IT"/>
              </w:rPr>
            </w:pPr>
            <w:r w:rsidRPr="007A7594">
              <w:rPr>
                <w:rFonts w:eastAsia="Times New Roman" w:cs="Calibri"/>
                <w:color w:val="000000"/>
                <w:sz w:val="24"/>
                <w:szCs w:val="24"/>
                <w:lang w:eastAsia="it-IT"/>
              </w:rPr>
              <w:t>Codice Fiscale</w:t>
            </w:r>
            <w:r w:rsidR="00F85A9A">
              <w:rPr>
                <w:rFonts w:eastAsia="Times New Roman" w:cs="Calibri"/>
                <w:color w:val="000000"/>
                <w:sz w:val="24"/>
                <w:szCs w:val="24"/>
                <w:lang w:eastAsia="it-IT"/>
              </w:rPr>
              <w:t xml:space="preserve"> Legale Rappresentante</w:t>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821FF9C" w14:textId="77777777" w:rsidR="00872143" w:rsidRPr="00872143" w:rsidRDefault="00872143" w:rsidP="00FA43BD">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872143" w:rsidRPr="00872143" w14:paraId="0C23C549" w14:textId="77777777" w:rsidTr="001E7AC3">
        <w:trPr>
          <w:jc w:val="center"/>
        </w:trPr>
        <w:tc>
          <w:tcPr>
            <w:tcW w:w="37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784954AF" w14:textId="13047CF0" w:rsidR="00872143" w:rsidRPr="007A7594" w:rsidRDefault="00AC61B1" w:rsidP="00FA43BD">
            <w:pPr>
              <w:widowControl w:val="0"/>
              <w:autoSpaceDE w:val="0"/>
              <w:autoSpaceDN w:val="0"/>
              <w:adjustRightInd w:val="0"/>
              <w:spacing w:before="120" w:after="120"/>
              <w:rPr>
                <w:rFonts w:eastAsia="Times New Roman" w:cs="Calibri"/>
                <w:i/>
                <w:iCs/>
                <w:color w:val="000000"/>
                <w:sz w:val="24"/>
                <w:szCs w:val="24"/>
                <w:lang w:eastAsia="it-IT"/>
              </w:rPr>
            </w:pPr>
            <w:r>
              <w:rPr>
                <w:rFonts w:eastAsia="Times New Roman" w:cs="Calibri"/>
                <w:color w:val="000000"/>
                <w:sz w:val="24"/>
                <w:szCs w:val="24"/>
                <w:lang w:eastAsia="it-IT"/>
              </w:rPr>
              <w:t>Denominazione Impresa</w:t>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042C246" w14:textId="77777777" w:rsidR="00872143" w:rsidRPr="00872143" w:rsidRDefault="00872143" w:rsidP="00FA43BD">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872143" w:rsidRPr="00872143" w14:paraId="368B1982" w14:textId="77777777" w:rsidTr="001E7AC3">
        <w:trPr>
          <w:jc w:val="center"/>
        </w:trPr>
        <w:tc>
          <w:tcPr>
            <w:tcW w:w="37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53542A6E" w14:textId="77777777" w:rsidR="00872143" w:rsidRPr="007A7594" w:rsidRDefault="00872143" w:rsidP="00FA43BD">
            <w:pPr>
              <w:widowControl w:val="0"/>
              <w:autoSpaceDE w:val="0"/>
              <w:autoSpaceDN w:val="0"/>
              <w:adjustRightInd w:val="0"/>
              <w:spacing w:before="120" w:after="120"/>
              <w:rPr>
                <w:rFonts w:eastAsia="Times New Roman" w:cs="Calibri"/>
                <w:i/>
                <w:iCs/>
                <w:color w:val="000000"/>
                <w:sz w:val="24"/>
                <w:szCs w:val="24"/>
                <w:lang w:eastAsia="it-IT"/>
              </w:rPr>
            </w:pPr>
            <w:r w:rsidRPr="007A7594">
              <w:rPr>
                <w:rFonts w:eastAsia="Times New Roman" w:cs="Calibri"/>
                <w:color w:val="000000"/>
                <w:sz w:val="24"/>
                <w:szCs w:val="24"/>
                <w:lang w:eastAsia="it-IT"/>
              </w:rPr>
              <w:t>Iscritta al Registro Imprese di</w:t>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EEC9E8B" w14:textId="77777777" w:rsidR="00872143" w:rsidRPr="00872143" w:rsidRDefault="00872143" w:rsidP="00FA43BD">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872143" w:rsidRPr="00872143" w14:paraId="3D3B6F45" w14:textId="77777777" w:rsidTr="001E7AC3">
        <w:trPr>
          <w:jc w:val="center"/>
        </w:trPr>
        <w:tc>
          <w:tcPr>
            <w:tcW w:w="37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115E4FFE" w14:textId="7CD1A17E" w:rsidR="00872143" w:rsidRPr="007A7594" w:rsidRDefault="00872143" w:rsidP="00FA43BD">
            <w:pPr>
              <w:widowControl w:val="0"/>
              <w:autoSpaceDE w:val="0"/>
              <w:autoSpaceDN w:val="0"/>
              <w:adjustRightInd w:val="0"/>
              <w:spacing w:before="120" w:after="120"/>
              <w:rPr>
                <w:rFonts w:eastAsia="Times New Roman" w:cs="Calibri"/>
                <w:i/>
                <w:iCs/>
                <w:color w:val="000000"/>
                <w:sz w:val="24"/>
                <w:szCs w:val="24"/>
                <w:lang w:eastAsia="it-IT"/>
              </w:rPr>
            </w:pPr>
            <w:r w:rsidRPr="007A7594">
              <w:rPr>
                <w:rFonts w:eastAsia="Times New Roman" w:cs="Calibri"/>
                <w:color w:val="000000"/>
                <w:sz w:val="24"/>
                <w:szCs w:val="24"/>
                <w:lang w:eastAsia="it-IT"/>
              </w:rPr>
              <w:t>Codice Fiscale</w:t>
            </w:r>
            <w:r w:rsidR="00AC61B1">
              <w:rPr>
                <w:rFonts w:eastAsia="Times New Roman" w:cs="Calibri"/>
                <w:color w:val="000000"/>
                <w:sz w:val="24"/>
                <w:szCs w:val="24"/>
                <w:lang w:eastAsia="it-IT"/>
              </w:rPr>
              <w:t xml:space="preserve"> Impresa</w:t>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A2F8CDA" w14:textId="77777777" w:rsidR="00872143" w:rsidRPr="00872143" w:rsidRDefault="00872143" w:rsidP="00FA43BD">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872143" w:rsidRPr="00872143" w14:paraId="548A6F78" w14:textId="77777777" w:rsidTr="001E7AC3">
        <w:trPr>
          <w:jc w:val="center"/>
        </w:trPr>
        <w:tc>
          <w:tcPr>
            <w:tcW w:w="37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6AD8FE27" w14:textId="4D626E88" w:rsidR="00872143" w:rsidRPr="007A7594" w:rsidRDefault="00AC61B1" w:rsidP="00FA43BD">
            <w:pPr>
              <w:widowControl w:val="0"/>
              <w:autoSpaceDE w:val="0"/>
              <w:autoSpaceDN w:val="0"/>
              <w:adjustRightInd w:val="0"/>
              <w:spacing w:before="120" w:after="120"/>
              <w:rPr>
                <w:rFonts w:eastAsia="Times New Roman" w:cs="Calibri"/>
                <w:i/>
                <w:iCs/>
                <w:color w:val="000000"/>
                <w:sz w:val="24"/>
                <w:szCs w:val="24"/>
                <w:lang w:eastAsia="it-IT"/>
              </w:rPr>
            </w:pPr>
            <w:r>
              <w:rPr>
                <w:rFonts w:eastAsia="Times New Roman" w:cs="Calibri"/>
                <w:color w:val="000000"/>
                <w:sz w:val="24"/>
                <w:szCs w:val="24"/>
                <w:lang w:eastAsia="it-IT"/>
              </w:rPr>
              <w:t>S</w:t>
            </w:r>
            <w:r w:rsidR="00872143" w:rsidRPr="007A7594">
              <w:rPr>
                <w:rFonts w:eastAsia="Times New Roman" w:cs="Calibri"/>
                <w:color w:val="000000"/>
                <w:sz w:val="24"/>
                <w:szCs w:val="24"/>
                <w:lang w:eastAsia="it-IT"/>
              </w:rPr>
              <w:t>ede (indirizzo)</w:t>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19B0E90" w14:textId="77777777" w:rsidR="00872143" w:rsidRPr="00872143" w:rsidRDefault="00872143" w:rsidP="00FA43BD">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872143" w:rsidRPr="00872143" w14:paraId="65FED065" w14:textId="77777777" w:rsidTr="001E7AC3">
        <w:trPr>
          <w:jc w:val="center"/>
        </w:trPr>
        <w:tc>
          <w:tcPr>
            <w:tcW w:w="37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5DE34188" w14:textId="67BEC926" w:rsidR="00872143" w:rsidRPr="007A7594" w:rsidRDefault="00AC61B1" w:rsidP="00FA43BD">
            <w:pPr>
              <w:widowControl w:val="0"/>
              <w:autoSpaceDE w:val="0"/>
              <w:autoSpaceDN w:val="0"/>
              <w:adjustRightInd w:val="0"/>
              <w:spacing w:before="120" w:after="120"/>
              <w:rPr>
                <w:rFonts w:eastAsia="Times New Roman" w:cs="Calibri"/>
                <w:color w:val="000000"/>
                <w:sz w:val="24"/>
                <w:szCs w:val="24"/>
                <w:lang w:eastAsia="it-IT"/>
              </w:rPr>
            </w:pPr>
            <w:r>
              <w:rPr>
                <w:rFonts w:eastAsia="Times New Roman" w:cs="Calibri"/>
                <w:color w:val="000000"/>
                <w:sz w:val="24"/>
                <w:szCs w:val="24"/>
                <w:lang w:eastAsia="it-IT"/>
              </w:rPr>
              <w:t>N</w:t>
            </w:r>
            <w:r w:rsidR="00872143" w:rsidRPr="007A7594">
              <w:rPr>
                <w:rFonts w:eastAsia="Times New Roman" w:cs="Calibri"/>
                <w:color w:val="000000"/>
                <w:sz w:val="24"/>
                <w:szCs w:val="24"/>
                <w:lang w:eastAsia="it-IT"/>
              </w:rPr>
              <w:t>umero civico</w:t>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255F0AB" w14:textId="77777777" w:rsidR="00872143" w:rsidRPr="00872143" w:rsidRDefault="00872143" w:rsidP="00FA43BD">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872143" w:rsidRPr="00872143" w14:paraId="029D7594" w14:textId="77777777" w:rsidTr="001E7AC3">
        <w:trPr>
          <w:jc w:val="center"/>
        </w:trPr>
        <w:tc>
          <w:tcPr>
            <w:tcW w:w="37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7B8DB1B1" w14:textId="623EA8B7" w:rsidR="00872143" w:rsidRPr="007A7594" w:rsidRDefault="000B4B04" w:rsidP="00FA43BD">
            <w:pPr>
              <w:widowControl w:val="0"/>
              <w:autoSpaceDE w:val="0"/>
              <w:autoSpaceDN w:val="0"/>
              <w:adjustRightInd w:val="0"/>
              <w:spacing w:before="120" w:after="120"/>
              <w:rPr>
                <w:rFonts w:eastAsia="Times New Roman" w:cs="Calibri"/>
                <w:color w:val="000000"/>
                <w:sz w:val="24"/>
                <w:szCs w:val="24"/>
                <w:lang w:eastAsia="it-IT"/>
              </w:rPr>
            </w:pPr>
            <w:r>
              <w:rPr>
                <w:rFonts w:eastAsia="Times New Roman" w:cs="Calibri"/>
                <w:color w:val="000000"/>
                <w:sz w:val="24"/>
                <w:szCs w:val="24"/>
                <w:lang w:eastAsia="it-IT"/>
              </w:rPr>
              <w:t>Comune</w:t>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5E6CEF0" w14:textId="77777777" w:rsidR="00872143" w:rsidRPr="00872143" w:rsidRDefault="00872143" w:rsidP="00FA43BD">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872143" w:rsidRPr="00872143" w14:paraId="0BC547EB" w14:textId="77777777" w:rsidTr="001E7AC3">
        <w:trPr>
          <w:jc w:val="center"/>
        </w:trPr>
        <w:tc>
          <w:tcPr>
            <w:tcW w:w="37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6DB45E91" w14:textId="77777777" w:rsidR="00872143" w:rsidRPr="007A7594"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7A7594">
              <w:rPr>
                <w:rFonts w:eastAsia="Times New Roman" w:cs="Calibri"/>
                <w:color w:val="000000"/>
                <w:sz w:val="24"/>
                <w:szCs w:val="24"/>
                <w:lang w:eastAsia="it-IT"/>
              </w:rPr>
              <w:t>Provincia</w:t>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B9CDC89" w14:textId="77777777" w:rsidR="00872143" w:rsidRPr="00872143" w:rsidRDefault="00872143" w:rsidP="00FA43BD">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872143" w:rsidRPr="00872143" w14:paraId="0295D03E" w14:textId="77777777" w:rsidTr="001E7AC3">
        <w:trPr>
          <w:jc w:val="center"/>
        </w:trPr>
        <w:tc>
          <w:tcPr>
            <w:tcW w:w="37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2A64B52D" w14:textId="77777777" w:rsidR="00872143" w:rsidRPr="007A7594"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7A7594">
              <w:rPr>
                <w:rFonts w:eastAsia="Times New Roman" w:cs="Calibri"/>
                <w:color w:val="000000"/>
                <w:sz w:val="24"/>
                <w:szCs w:val="24"/>
                <w:lang w:eastAsia="it-IT"/>
              </w:rPr>
              <w:t>CAP</w:t>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48738AA" w14:textId="77777777" w:rsidR="00872143" w:rsidRPr="00872143" w:rsidRDefault="00872143" w:rsidP="00FA43BD">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872143" w:rsidRPr="00872143" w14:paraId="390967BF" w14:textId="77777777" w:rsidTr="001E7AC3">
        <w:trPr>
          <w:jc w:val="center"/>
        </w:trPr>
        <w:tc>
          <w:tcPr>
            <w:tcW w:w="37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48627F03" w14:textId="77777777" w:rsidR="00872143" w:rsidRPr="007A7594"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7A7594">
              <w:rPr>
                <w:rFonts w:eastAsia="Times New Roman" w:cs="Calibri"/>
                <w:color w:val="000000"/>
                <w:sz w:val="24"/>
                <w:szCs w:val="24"/>
                <w:lang w:eastAsia="it-IT"/>
              </w:rPr>
              <w:t>Telefono</w:t>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5AF818B" w14:textId="77777777" w:rsidR="00872143" w:rsidRPr="00872143" w:rsidRDefault="00872143" w:rsidP="00FA43BD">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872143" w:rsidRPr="00872143" w14:paraId="298153F8" w14:textId="77777777" w:rsidTr="001E7AC3">
        <w:trPr>
          <w:jc w:val="center"/>
        </w:trPr>
        <w:tc>
          <w:tcPr>
            <w:tcW w:w="37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38DDD158" w14:textId="77777777" w:rsidR="00872143" w:rsidRPr="007A7594"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7A7594">
              <w:rPr>
                <w:rFonts w:eastAsia="Times New Roman" w:cs="Calibri"/>
                <w:color w:val="000000"/>
                <w:sz w:val="24"/>
                <w:szCs w:val="24"/>
                <w:lang w:eastAsia="it-IT"/>
              </w:rPr>
              <w:t>E–mail</w:t>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0B4F755" w14:textId="77777777" w:rsidR="00872143" w:rsidRPr="00872143" w:rsidRDefault="00872143" w:rsidP="00FA43BD">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872143" w:rsidRPr="00872143" w14:paraId="0B24FA48" w14:textId="77777777" w:rsidTr="001E7AC3">
        <w:trPr>
          <w:jc w:val="center"/>
        </w:trPr>
        <w:tc>
          <w:tcPr>
            <w:tcW w:w="37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17F0DA2" w14:textId="77777777" w:rsidR="00872143" w:rsidRPr="007A7594"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7A7594">
              <w:rPr>
                <w:rFonts w:eastAsia="Times New Roman" w:cs="Calibri"/>
                <w:color w:val="000000"/>
                <w:sz w:val="24"/>
                <w:szCs w:val="24"/>
                <w:lang w:eastAsia="it-IT"/>
              </w:rPr>
              <w:t>Matricola azienda INPS</w:t>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23AF710" w14:textId="77777777" w:rsidR="00872143" w:rsidRPr="00872143" w:rsidRDefault="00872143" w:rsidP="00FA43BD">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872143" w:rsidRPr="00872143" w14:paraId="4CE007D9" w14:textId="77777777" w:rsidTr="001E7AC3">
        <w:trPr>
          <w:jc w:val="center"/>
        </w:trPr>
        <w:tc>
          <w:tcPr>
            <w:tcW w:w="37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4A24AFD" w14:textId="77777777" w:rsidR="00872143" w:rsidRPr="007A7594"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7A7594">
              <w:rPr>
                <w:rFonts w:eastAsia="Times New Roman" w:cs="Calibri"/>
                <w:color w:val="000000"/>
                <w:sz w:val="24"/>
                <w:szCs w:val="24"/>
                <w:lang w:eastAsia="it-IT"/>
              </w:rPr>
              <w:t>Sede competente</w:t>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123938C" w14:textId="77777777" w:rsidR="00872143" w:rsidRPr="00872143" w:rsidRDefault="00872143" w:rsidP="00FA43BD">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872143" w:rsidRPr="00872143" w14:paraId="352A3DFF" w14:textId="77777777" w:rsidTr="001E7AC3">
        <w:trPr>
          <w:jc w:val="center"/>
        </w:trPr>
        <w:tc>
          <w:tcPr>
            <w:tcW w:w="37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999ED32" w14:textId="77777777" w:rsidR="00872143" w:rsidRPr="007A7594"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7A7594">
              <w:rPr>
                <w:rFonts w:eastAsia="Times New Roman" w:cs="Calibri"/>
                <w:color w:val="000000"/>
                <w:sz w:val="24"/>
                <w:szCs w:val="24"/>
                <w:lang w:eastAsia="it-IT"/>
              </w:rPr>
              <w:t>Posizione INAIL</w:t>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12D628B" w14:textId="77777777" w:rsidR="00872143" w:rsidRPr="00872143" w:rsidRDefault="00872143" w:rsidP="00FA43BD">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872143" w:rsidRPr="00872143" w14:paraId="4842994C" w14:textId="77777777" w:rsidTr="001E7AC3">
        <w:trPr>
          <w:jc w:val="center"/>
        </w:trPr>
        <w:tc>
          <w:tcPr>
            <w:tcW w:w="37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0992EC3" w14:textId="77777777" w:rsidR="00872143" w:rsidRPr="007A7594"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7A7594">
              <w:rPr>
                <w:rFonts w:eastAsia="Times New Roman" w:cs="Calibri"/>
                <w:color w:val="000000"/>
                <w:sz w:val="24"/>
                <w:szCs w:val="24"/>
                <w:lang w:eastAsia="it-IT"/>
              </w:rPr>
              <w:t>Sede competente</w:t>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FA3C17B" w14:textId="77777777" w:rsidR="00872143" w:rsidRPr="00872143" w:rsidRDefault="00872143" w:rsidP="00FA43BD">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872143" w:rsidRPr="00872143" w14:paraId="57C5371C" w14:textId="77777777" w:rsidTr="001E7AC3">
        <w:trPr>
          <w:jc w:val="center"/>
        </w:trPr>
        <w:tc>
          <w:tcPr>
            <w:tcW w:w="37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DFFDE23" w14:textId="77777777" w:rsidR="00872143" w:rsidRPr="007A7594"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7A7594">
              <w:rPr>
                <w:rFonts w:eastAsia="Times New Roman" w:cs="Calibri"/>
                <w:color w:val="000000"/>
                <w:sz w:val="24"/>
                <w:szCs w:val="24"/>
                <w:lang w:eastAsia="it-IT"/>
              </w:rPr>
              <w:t>IBAN</w:t>
            </w:r>
            <w:r w:rsidRPr="007A7594">
              <w:rPr>
                <w:rFonts w:eastAsia="Times New Roman" w:cs="Calibri"/>
                <w:color w:val="000000"/>
                <w:sz w:val="24"/>
                <w:szCs w:val="24"/>
                <w:vertAlign w:val="superscript"/>
                <w:lang w:eastAsia="it-IT"/>
              </w:rPr>
              <w:footnoteReference w:id="1"/>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BF9C347" w14:textId="77777777" w:rsidR="00872143" w:rsidRPr="00872143" w:rsidRDefault="00872143" w:rsidP="00FA43BD">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872143" w:rsidRPr="00872143" w14:paraId="7D3902DF" w14:textId="77777777" w:rsidTr="001E7AC3">
        <w:trPr>
          <w:jc w:val="center"/>
        </w:trPr>
        <w:tc>
          <w:tcPr>
            <w:tcW w:w="37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3E00F7A" w14:textId="77777777" w:rsidR="00872143" w:rsidRPr="007A7594" w:rsidRDefault="00872143" w:rsidP="00FA43BD">
            <w:pPr>
              <w:widowControl w:val="0"/>
              <w:autoSpaceDE w:val="0"/>
              <w:autoSpaceDN w:val="0"/>
              <w:adjustRightInd w:val="0"/>
              <w:spacing w:before="120" w:after="120"/>
              <w:rPr>
                <w:rFonts w:eastAsia="Times New Roman" w:cs="Calibri"/>
                <w:color w:val="000000"/>
                <w:sz w:val="24"/>
                <w:szCs w:val="24"/>
                <w:lang w:eastAsia="it-IT"/>
              </w:rPr>
            </w:pPr>
            <w:r w:rsidRPr="007A7594">
              <w:rPr>
                <w:rFonts w:eastAsia="Times New Roman" w:cs="Calibri"/>
                <w:color w:val="000000"/>
                <w:sz w:val="24"/>
                <w:szCs w:val="24"/>
                <w:lang w:eastAsia="it-IT"/>
              </w:rPr>
              <w:t>Intestato a</w:t>
            </w:r>
            <w:r w:rsidRPr="007A7594">
              <w:rPr>
                <w:rFonts w:eastAsia="Times New Roman" w:cs="Calibri"/>
                <w:color w:val="000000"/>
                <w:sz w:val="24"/>
                <w:szCs w:val="24"/>
                <w:vertAlign w:val="superscript"/>
                <w:lang w:eastAsia="it-IT"/>
              </w:rPr>
              <w:footnoteReference w:id="2"/>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5BEA127" w14:textId="77777777" w:rsidR="00872143" w:rsidRPr="00872143" w:rsidRDefault="00872143" w:rsidP="00FA43BD">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bl>
    <w:p w14:paraId="2D55FC2F" w14:textId="77777777" w:rsidR="00066284" w:rsidRPr="00066284" w:rsidRDefault="00066284" w:rsidP="007A7594">
      <w:pPr>
        <w:spacing w:after="360" w:line="276" w:lineRule="auto"/>
        <w:jc w:val="center"/>
        <w:outlineLvl w:val="1"/>
        <w:rPr>
          <w:rFonts w:ascii="Calibri" w:eastAsia="Calibri" w:hAnsi="Calibri" w:cs="Calibri"/>
          <w:b/>
          <w:sz w:val="18"/>
          <w:szCs w:val="24"/>
        </w:rPr>
      </w:pPr>
    </w:p>
    <w:p w14:paraId="0F301D93" w14:textId="75BCF412" w:rsidR="00872143" w:rsidRPr="00872143" w:rsidRDefault="00872143" w:rsidP="007A7594">
      <w:pPr>
        <w:spacing w:after="360" w:line="276" w:lineRule="auto"/>
        <w:jc w:val="center"/>
        <w:outlineLvl w:val="1"/>
        <w:rPr>
          <w:rFonts w:ascii="Calibri" w:eastAsia="Calibri" w:hAnsi="Calibri" w:cs="Calibri"/>
          <w:b/>
          <w:sz w:val="24"/>
          <w:szCs w:val="24"/>
        </w:rPr>
      </w:pPr>
      <w:r w:rsidRPr="00872143">
        <w:rPr>
          <w:rFonts w:ascii="Calibri" w:eastAsia="Calibri" w:hAnsi="Calibri" w:cs="Calibri"/>
          <w:b/>
          <w:sz w:val="24"/>
          <w:szCs w:val="24"/>
        </w:rPr>
        <w:t>CHIEDE</w:t>
      </w:r>
    </w:p>
    <w:p w14:paraId="43EB4DEB" w14:textId="09EB7474" w:rsidR="00872143" w:rsidRPr="00060FA5" w:rsidRDefault="00872143" w:rsidP="00872143">
      <w:pPr>
        <w:spacing w:after="0" w:line="276" w:lineRule="auto"/>
        <w:jc w:val="both"/>
        <w:rPr>
          <w:rFonts w:ascii="Calibri" w:eastAsia="Times New Roman" w:hAnsi="Calibri" w:cs="Calibri"/>
          <w:b/>
          <w:i/>
          <w:sz w:val="24"/>
          <w:szCs w:val="24"/>
          <w:lang w:eastAsia="it-IT"/>
        </w:rPr>
      </w:pPr>
      <w:r w:rsidRPr="00872143">
        <w:rPr>
          <w:rFonts w:ascii="Calibri" w:eastAsia="Times New Roman" w:hAnsi="Calibri" w:cs="Calibri"/>
          <w:sz w:val="24"/>
          <w:szCs w:val="24"/>
          <w:lang w:eastAsia="it-IT"/>
        </w:rPr>
        <w:t xml:space="preserve">che l’impresa sopraindicata sia ammessa a partecipare alla procedura relativa al </w:t>
      </w:r>
      <w:r w:rsidRPr="00872143">
        <w:rPr>
          <w:rFonts w:ascii="Calibri" w:eastAsia="Times New Roman" w:hAnsi="Calibri" w:cs="Calibri"/>
          <w:sz w:val="24"/>
          <w:szCs w:val="24"/>
          <w:lang w:eastAsia="it-IT"/>
        </w:rPr>
        <w:br/>
      </w:r>
      <w:bookmarkStart w:id="0" w:name="_Hlk125633400"/>
      <w:r w:rsidRPr="006F208D">
        <w:rPr>
          <w:rFonts w:ascii="Calibri" w:eastAsia="Times New Roman" w:hAnsi="Calibri" w:cs="Calibri"/>
          <w:b/>
          <w:bCs/>
          <w:iCs/>
          <w:sz w:val="24"/>
          <w:szCs w:val="24"/>
          <w:lang w:eastAsia="it-IT"/>
        </w:rPr>
        <w:t xml:space="preserve">BANDO VOUCHER </w:t>
      </w:r>
      <w:bookmarkEnd w:id="0"/>
      <w:r w:rsidR="00060FA5" w:rsidRPr="006F208D">
        <w:rPr>
          <w:rFonts w:ascii="Calibri" w:eastAsia="Times New Roman" w:hAnsi="Calibri" w:cs="Calibri"/>
          <w:b/>
          <w:bCs/>
          <w:iCs/>
          <w:sz w:val="24"/>
          <w:szCs w:val="24"/>
          <w:lang w:eastAsia="it-IT"/>
        </w:rPr>
        <w:t>DOPPIA TRANSIZIONE 202</w:t>
      </w:r>
      <w:r w:rsidR="00CE373E">
        <w:rPr>
          <w:rFonts w:ascii="Calibri" w:eastAsia="Times New Roman" w:hAnsi="Calibri" w:cs="Calibri"/>
          <w:b/>
          <w:bCs/>
          <w:iCs/>
          <w:sz w:val="24"/>
          <w:szCs w:val="24"/>
          <w:lang w:eastAsia="it-IT"/>
        </w:rPr>
        <w:t>6</w:t>
      </w:r>
      <w:r w:rsidRPr="00872143">
        <w:rPr>
          <w:rFonts w:ascii="Calibri" w:eastAsia="Times New Roman" w:hAnsi="Calibri" w:cs="Calibri"/>
          <w:sz w:val="24"/>
          <w:szCs w:val="24"/>
          <w:lang w:eastAsia="it-IT"/>
        </w:rPr>
        <w:t>, per il progetto descritto come segue.</w:t>
      </w:r>
    </w:p>
    <w:p w14:paraId="35190F15" w14:textId="77777777" w:rsidR="00872143" w:rsidRDefault="00872143" w:rsidP="00872143">
      <w:pPr>
        <w:spacing w:before="240" w:after="0" w:line="276" w:lineRule="auto"/>
        <w:jc w:val="both"/>
        <w:rPr>
          <w:rFonts w:ascii="Calibri" w:eastAsia="Times New Roman" w:hAnsi="Calibri" w:cs="Arial"/>
          <w:b/>
          <w:i/>
          <w:iCs/>
          <w:color w:val="000000"/>
          <w:sz w:val="24"/>
          <w:szCs w:val="24"/>
          <w:lang w:eastAsia="it-IT"/>
        </w:rPr>
      </w:pPr>
      <w:r w:rsidRPr="00872143">
        <w:rPr>
          <w:rFonts w:ascii="Calibri" w:eastAsia="Times New Roman" w:hAnsi="Calibri" w:cs="Calibri"/>
          <w:b/>
          <w:bCs/>
          <w:sz w:val="24"/>
          <w:szCs w:val="24"/>
          <w:lang w:eastAsia="it-IT"/>
        </w:rPr>
        <w:t>A tal fine</w:t>
      </w:r>
      <w:r w:rsidRPr="00872143">
        <w:rPr>
          <w:rFonts w:ascii="Calibri" w:eastAsia="Times New Roman" w:hAnsi="Calibri" w:cs="Arial"/>
          <w:i/>
          <w:iCs/>
          <w:color w:val="000000"/>
          <w:sz w:val="24"/>
          <w:szCs w:val="24"/>
          <w:lang w:eastAsia="it-IT"/>
        </w:rPr>
        <w:t xml:space="preserve">, </w:t>
      </w:r>
      <w:r w:rsidRPr="00872143">
        <w:rPr>
          <w:rFonts w:ascii="Calibri" w:eastAsia="Times New Roman" w:hAnsi="Calibri" w:cs="Arial"/>
          <w:b/>
          <w:i/>
          <w:iCs/>
          <w:color w:val="000000"/>
          <w:sz w:val="24"/>
          <w:szCs w:val="24"/>
          <w:lang w:eastAsia="it-IT"/>
        </w:rPr>
        <w:t>consapevole delle sanzioni penali richiamate dall’art. 76 del D.P.R. 445 del 28 dicembre 2000 nel caso di dichiarazioni non veritiere</w:t>
      </w:r>
    </w:p>
    <w:p w14:paraId="1D6462E3" w14:textId="77777777" w:rsidR="00872143" w:rsidRDefault="00872143" w:rsidP="00872143">
      <w:pPr>
        <w:spacing w:before="480" w:after="360" w:line="276" w:lineRule="auto"/>
        <w:jc w:val="center"/>
        <w:outlineLvl w:val="1"/>
        <w:rPr>
          <w:rFonts w:ascii="Calibri" w:eastAsia="Calibri" w:hAnsi="Calibri" w:cs="Calibri"/>
          <w:b/>
          <w:sz w:val="24"/>
          <w:szCs w:val="24"/>
        </w:rPr>
      </w:pPr>
      <w:r w:rsidRPr="00872143">
        <w:rPr>
          <w:rFonts w:ascii="Calibri" w:eastAsia="Calibri" w:hAnsi="Calibri" w:cs="Calibri"/>
          <w:b/>
          <w:sz w:val="24"/>
          <w:szCs w:val="24"/>
        </w:rPr>
        <w:lastRenderedPageBreak/>
        <w:t>DICHIARA</w:t>
      </w:r>
    </w:p>
    <w:p w14:paraId="76E68621" w14:textId="32F1F9AF" w:rsidR="00A474F1" w:rsidRPr="00872143" w:rsidRDefault="004E28C3" w:rsidP="004E28C3">
      <w:pPr>
        <w:spacing w:before="480" w:after="360" w:line="276" w:lineRule="auto"/>
        <w:jc w:val="center"/>
        <w:outlineLvl w:val="1"/>
        <w:rPr>
          <w:rFonts w:ascii="Calibri" w:eastAsia="Calibri" w:hAnsi="Calibri" w:cs="Calibri"/>
          <w:b/>
          <w:sz w:val="24"/>
          <w:szCs w:val="24"/>
        </w:rPr>
      </w:pPr>
      <w:r>
        <w:rPr>
          <w:rFonts w:ascii="Calibri" w:eastAsia="Calibri" w:hAnsi="Calibri" w:cs="Calibri"/>
          <w:b/>
          <w:sz w:val="24"/>
          <w:szCs w:val="24"/>
        </w:rPr>
        <w:t>c</w:t>
      </w:r>
      <w:r w:rsidR="00A474F1">
        <w:rPr>
          <w:rFonts w:ascii="Calibri" w:eastAsia="Calibri" w:hAnsi="Calibri" w:cs="Calibri"/>
          <w:b/>
          <w:sz w:val="24"/>
          <w:szCs w:val="24"/>
        </w:rPr>
        <w:t>he l’impresa come sopra indicata</w:t>
      </w:r>
    </w:p>
    <w:p w14:paraId="2F32522B" w14:textId="03ACC97F" w:rsidR="00872143" w:rsidRDefault="00460C82" w:rsidP="00066284">
      <w:pPr>
        <w:widowControl w:val="0"/>
        <w:numPr>
          <w:ilvl w:val="0"/>
          <w:numId w:val="1"/>
        </w:numPr>
        <w:tabs>
          <w:tab w:val="left" w:pos="284"/>
        </w:tabs>
        <w:autoSpaceDE w:val="0"/>
        <w:autoSpaceDN w:val="0"/>
        <w:adjustRightInd w:val="0"/>
        <w:spacing w:before="120" w:after="120" w:line="276" w:lineRule="auto"/>
        <w:ind w:left="641" w:hanging="357"/>
        <w:jc w:val="both"/>
        <w:rPr>
          <w:rFonts w:ascii="Calibri" w:eastAsia="Times New Roman" w:hAnsi="Calibri" w:cs="Arial"/>
          <w:color w:val="000000"/>
          <w:sz w:val="24"/>
          <w:szCs w:val="24"/>
          <w:lang w:eastAsia="it-IT"/>
        </w:rPr>
      </w:pPr>
      <w:r>
        <w:rPr>
          <w:rFonts w:ascii="Calibri" w:eastAsia="Times New Roman" w:hAnsi="Calibri" w:cs="Arial"/>
          <w:color w:val="000000"/>
          <w:sz w:val="24"/>
          <w:szCs w:val="24"/>
          <w:lang w:eastAsia="it-IT"/>
        </w:rPr>
        <w:t>ha</w:t>
      </w:r>
      <w:r w:rsidR="00872143" w:rsidRPr="00872143">
        <w:rPr>
          <w:rFonts w:ascii="Calibri" w:eastAsia="Times New Roman" w:hAnsi="Calibri" w:cs="Arial"/>
          <w:color w:val="000000"/>
          <w:sz w:val="24"/>
          <w:szCs w:val="24"/>
          <w:lang w:eastAsia="it-IT"/>
        </w:rPr>
        <w:t xml:space="preserve"> preso visione del </w:t>
      </w:r>
      <w:r w:rsidR="00992950" w:rsidRPr="003E5DEB">
        <w:rPr>
          <w:rFonts w:ascii="Calibri" w:eastAsia="Times New Roman" w:hAnsi="Calibri" w:cs="Calibri"/>
          <w:b/>
          <w:bCs/>
          <w:iCs/>
          <w:sz w:val="24"/>
          <w:szCs w:val="24"/>
          <w:lang w:eastAsia="it-IT"/>
        </w:rPr>
        <w:t xml:space="preserve">BANDO VOUCHER DOPPIA TRANSIZIONE </w:t>
      </w:r>
      <w:r w:rsidR="00624BA1">
        <w:rPr>
          <w:rFonts w:ascii="Calibri" w:eastAsia="Times New Roman" w:hAnsi="Calibri" w:cs="Calibri"/>
          <w:b/>
          <w:bCs/>
          <w:iCs/>
          <w:sz w:val="24"/>
          <w:szCs w:val="24"/>
          <w:lang w:eastAsia="it-IT"/>
        </w:rPr>
        <w:t xml:space="preserve">2026 </w:t>
      </w:r>
      <w:r w:rsidR="00872143" w:rsidRPr="00872143">
        <w:rPr>
          <w:rFonts w:ascii="Calibri" w:eastAsia="Times New Roman" w:hAnsi="Calibri" w:cs="Arial"/>
          <w:color w:val="000000"/>
          <w:sz w:val="24"/>
          <w:szCs w:val="24"/>
          <w:lang w:eastAsia="it-IT"/>
        </w:rPr>
        <w:t xml:space="preserve">e </w:t>
      </w:r>
      <w:r w:rsidR="004D0040">
        <w:rPr>
          <w:rFonts w:ascii="Calibri" w:eastAsia="Times New Roman" w:hAnsi="Calibri" w:cs="Arial"/>
          <w:color w:val="000000"/>
          <w:sz w:val="24"/>
          <w:szCs w:val="24"/>
          <w:lang w:eastAsia="it-IT"/>
        </w:rPr>
        <w:t>ne</w:t>
      </w:r>
      <w:r w:rsidR="00872143" w:rsidRPr="00872143">
        <w:rPr>
          <w:rFonts w:ascii="Calibri" w:eastAsia="Times New Roman" w:hAnsi="Calibri" w:cs="Arial"/>
          <w:color w:val="000000"/>
          <w:sz w:val="24"/>
          <w:szCs w:val="24"/>
          <w:lang w:eastAsia="it-IT"/>
        </w:rPr>
        <w:t xml:space="preserve"> accetta le disposizioni senza riserve e in ogni sua parte;</w:t>
      </w:r>
    </w:p>
    <w:p w14:paraId="5BBD2DF0" w14:textId="16BAC0B1" w:rsidR="005B64CB" w:rsidRDefault="00411D55" w:rsidP="00066284">
      <w:pPr>
        <w:widowControl w:val="0"/>
        <w:numPr>
          <w:ilvl w:val="0"/>
          <w:numId w:val="1"/>
        </w:numPr>
        <w:tabs>
          <w:tab w:val="left" w:pos="284"/>
        </w:tabs>
        <w:autoSpaceDE w:val="0"/>
        <w:autoSpaceDN w:val="0"/>
        <w:adjustRightInd w:val="0"/>
        <w:spacing w:before="120" w:after="120" w:line="276" w:lineRule="auto"/>
        <w:ind w:left="641" w:hanging="357"/>
        <w:jc w:val="both"/>
        <w:rPr>
          <w:rFonts w:ascii="Calibri" w:eastAsia="Times New Roman" w:hAnsi="Calibri" w:cs="Arial"/>
          <w:color w:val="000000"/>
          <w:sz w:val="24"/>
          <w:szCs w:val="24"/>
          <w:lang w:eastAsia="it-IT"/>
        </w:rPr>
      </w:pPr>
      <w:r>
        <w:rPr>
          <w:rFonts w:ascii="Calibri" w:eastAsia="Times New Roman" w:hAnsi="Calibri" w:cs="Arial"/>
          <w:color w:val="000000"/>
          <w:sz w:val="24"/>
          <w:szCs w:val="24"/>
          <w:lang w:eastAsia="it-IT"/>
        </w:rPr>
        <w:t>rientra nella seguente categoria</w:t>
      </w:r>
      <w:r w:rsidR="009D53E5">
        <w:rPr>
          <w:rFonts w:ascii="Calibri" w:eastAsia="Times New Roman" w:hAnsi="Calibri" w:cs="Arial"/>
          <w:color w:val="000000"/>
          <w:sz w:val="24"/>
          <w:szCs w:val="24"/>
          <w:lang w:eastAsia="it-IT"/>
        </w:rPr>
        <w:t>:</w:t>
      </w:r>
    </w:p>
    <w:bookmarkStart w:id="1" w:name="_Hlk106976288"/>
    <w:p w14:paraId="64BF99B1" w14:textId="042CFE1F" w:rsidR="005B64CB" w:rsidRPr="005B64CB" w:rsidRDefault="00000000" w:rsidP="00066284">
      <w:pPr>
        <w:widowControl w:val="0"/>
        <w:autoSpaceDE w:val="0"/>
        <w:autoSpaceDN w:val="0"/>
        <w:adjustRightInd w:val="0"/>
        <w:spacing w:before="120" w:after="120" w:line="276" w:lineRule="auto"/>
        <w:ind w:left="709"/>
        <w:jc w:val="both"/>
        <w:rPr>
          <w:rFonts w:ascii="Calibri" w:eastAsia="Times New Roman" w:hAnsi="Calibri" w:cs="Arial"/>
          <w:color w:val="000000"/>
          <w:sz w:val="24"/>
          <w:szCs w:val="24"/>
          <w:lang w:eastAsia="it-IT"/>
        </w:rPr>
      </w:pPr>
      <w:sdt>
        <w:sdtPr>
          <w:rPr>
            <w:rFonts w:eastAsia="Calibri" w:cstheme="minorHAnsi"/>
            <w:bCs/>
            <w:iCs/>
            <w:sz w:val="24"/>
            <w:szCs w:val="24"/>
          </w:rPr>
          <w:id w:val="-699091162"/>
          <w14:checkbox>
            <w14:checked w14:val="0"/>
            <w14:checkedState w14:val="2612" w14:font="MS Gothic"/>
            <w14:uncheckedState w14:val="2610" w14:font="MS Gothic"/>
          </w14:checkbox>
        </w:sdtPr>
        <w:sdtContent>
          <w:r w:rsidR="005B64CB">
            <w:rPr>
              <w:rFonts w:ascii="MS Gothic" w:eastAsia="MS Gothic" w:hAnsi="MS Gothic" w:cstheme="minorHAnsi" w:hint="eastAsia"/>
              <w:bCs/>
              <w:iCs/>
              <w:sz w:val="24"/>
              <w:szCs w:val="24"/>
            </w:rPr>
            <w:t>☐</w:t>
          </w:r>
        </w:sdtContent>
      </w:sdt>
      <w:r w:rsidR="005B64CB" w:rsidRPr="00741957">
        <w:rPr>
          <w:rFonts w:eastAsia="Calibri" w:cstheme="minorHAnsi"/>
          <w:bCs/>
          <w:iCs/>
          <w:sz w:val="24"/>
          <w:szCs w:val="24"/>
        </w:rPr>
        <w:t xml:space="preserve"> </w:t>
      </w:r>
      <w:r w:rsidR="005B64CB" w:rsidRPr="00483AAB">
        <w:rPr>
          <w:rFonts w:eastAsia="Calibri" w:cstheme="minorHAnsi"/>
          <w:bCs/>
          <w:iCs/>
          <w:sz w:val="24"/>
          <w:szCs w:val="24"/>
        </w:rPr>
        <w:t>Micro impresa</w:t>
      </w:r>
      <w:r w:rsidR="005B64CB">
        <w:rPr>
          <w:rFonts w:ascii="Calibri" w:eastAsia="Times New Roman" w:hAnsi="Calibri" w:cs="Calibri"/>
          <w:bCs/>
          <w:sz w:val="24"/>
          <w:szCs w:val="24"/>
          <w:lang w:eastAsia="it-IT"/>
        </w:rPr>
        <w:t xml:space="preserve"> </w:t>
      </w:r>
    </w:p>
    <w:bookmarkEnd w:id="1"/>
    <w:p w14:paraId="4473B17F" w14:textId="2DFC1216" w:rsidR="005B64CB" w:rsidRPr="005B64CB" w:rsidRDefault="00000000" w:rsidP="00066284">
      <w:pPr>
        <w:widowControl w:val="0"/>
        <w:autoSpaceDE w:val="0"/>
        <w:autoSpaceDN w:val="0"/>
        <w:adjustRightInd w:val="0"/>
        <w:spacing w:before="120" w:after="120" w:line="276" w:lineRule="auto"/>
        <w:ind w:left="709"/>
        <w:jc w:val="both"/>
        <w:rPr>
          <w:rFonts w:ascii="Calibri" w:eastAsia="Times New Roman" w:hAnsi="Calibri" w:cs="Arial"/>
          <w:color w:val="000000"/>
          <w:sz w:val="24"/>
          <w:szCs w:val="24"/>
          <w:lang w:eastAsia="it-IT"/>
        </w:rPr>
      </w:pPr>
      <w:sdt>
        <w:sdtPr>
          <w:rPr>
            <w:rFonts w:eastAsia="Calibri" w:cstheme="minorHAnsi"/>
            <w:bCs/>
            <w:iCs/>
            <w:sz w:val="24"/>
            <w:szCs w:val="24"/>
          </w:rPr>
          <w:id w:val="1243986783"/>
          <w14:checkbox>
            <w14:checked w14:val="0"/>
            <w14:checkedState w14:val="2612" w14:font="MS Gothic"/>
            <w14:uncheckedState w14:val="2610" w14:font="MS Gothic"/>
          </w14:checkbox>
        </w:sdtPr>
        <w:sdtContent>
          <w:r w:rsidR="005B64CB">
            <w:rPr>
              <w:rFonts w:ascii="MS Gothic" w:eastAsia="MS Gothic" w:hAnsi="MS Gothic" w:cstheme="minorHAnsi" w:hint="eastAsia"/>
              <w:bCs/>
              <w:iCs/>
              <w:sz w:val="24"/>
              <w:szCs w:val="24"/>
            </w:rPr>
            <w:t>☐</w:t>
          </w:r>
        </w:sdtContent>
      </w:sdt>
      <w:r w:rsidR="005B64CB" w:rsidRPr="00741957">
        <w:rPr>
          <w:rFonts w:eastAsia="Calibri" w:cstheme="minorHAnsi"/>
          <w:bCs/>
          <w:iCs/>
          <w:sz w:val="24"/>
          <w:szCs w:val="24"/>
        </w:rPr>
        <w:t xml:space="preserve"> </w:t>
      </w:r>
      <w:r w:rsidR="00ED4890" w:rsidRPr="00483AAB">
        <w:rPr>
          <w:rFonts w:eastAsia="Calibri" w:cstheme="minorHAnsi"/>
          <w:bCs/>
          <w:iCs/>
          <w:sz w:val="24"/>
          <w:szCs w:val="24"/>
        </w:rPr>
        <w:t>Piccola</w:t>
      </w:r>
      <w:r w:rsidR="005B64CB" w:rsidRPr="00483AAB">
        <w:rPr>
          <w:rFonts w:eastAsia="Calibri" w:cstheme="minorHAnsi"/>
          <w:bCs/>
          <w:iCs/>
          <w:sz w:val="24"/>
          <w:szCs w:val="24"/>
        </w:rPr>
        <w:t xml:space="preserve"> impresa</w:t>
      </w:r>
      <w:r w:rsidR="005B64CB">
        <w:rPr>
          <w:rFonts w:ascii="Calibri" w:eastAsia="Times New Roman" w:hAnsi="Calibri" w:cs="Calibri"/>
          <w:bCs/>
          <w:sz w:val="24"/>
          <w:szCs w:val="24"/>
          <w:lang w:eastAsia="it-IT"/>
        </w:rPr>
        <w:t xml:space="preserve"> </w:t>
      </w:r>
    </w:p>
    <w:p w14:paraId="53168652" w14:textId="094AF7B3" w:rsidR="005B64CB" w:rsidRDefault="00000000" w:rsidP="00066284">
      <w:pPr>
        <w:widowControl w:val="0"/>
        <w:autoSpaceDE w:val="0"/>
        <w:autoSpaceDN w:val="0"/>
        <w:adjustRightInd w:val="0"/>
        <w:spacing w:before="120" w:after="120" w:line="276" w:lineRule="auto"/>
        <w:ind w:left="709"/>
        <w:jc w:val="both"/>
        <w:rPr>
          <w:rFonts w:ascii="Calibri" w:eastAsia="Times New Roman" w:hAnsi="Calibri" w:cs="Calibri"/>
          <w:bCs/>
          <w:sz w:val="24"/>
          <w:szCs w:val="24"/>
          <w:lang w:eastAsia="it-IT"/>
        </w:rPr>
      </w:pPr>
      <w:sdt>
        <w:sdtPr>
          <w:rPr>
            <w:rFonts w:eastAsia="Calibri" w:cstheme="minorHAnsi"/>
            <w:bCs/>
            <w:iCs/>
            <w:sz w:val="24"/>
            <w:szCs w:val="24"/>
          </w:rPr>
          <w:id w:val="1146556614"/>
          <w14:checkbox>
            <w14:checked w14:val="0"/>
            <w14:checkedState w14:val="2612" w14:font="MS Gothic"/>
            <w14:uncheckedState w14:val="2610" w14:font="MS Gothic"/>
          </w14:checkbox>
        </w:sdtPr>
        <w:sdtContent>
          <w:r w:rsidR="008C54D1">
            <w:rPr>
              <w:rFonts w:ascii="MS Gothic" w:eastAsia="MS Gothic" w:hAnsi="MS Gothic" w:cstheme="minorHAnsi" w:hint="eastAsia"/>
              <w:bCs/>
              <w:iCs/>
              <w:sz w:val="24"/>
              <w:szCs w:val="24"/>
            </w:rPr>
            <w:t>☐</w:t>
          </w:r>
        </w:sdtContent>
      </w:sdt>
      <w:r w:rsidR="005B64CB" w:rsidRPr="00741957">
        <w:rPr>
          <w:rFonts w:eastAsia="Calibri" w:cstheme="minorHAnsi"/>
          <w:bCs/>
          <w:iCs/>
          <w:sz w:val="24"/>
          <w:szCs w:val="24"/>
        </w:rPr>
        <w:t xml:space="preserve"> </w:t>
      </w:r>
      <w:r w:rsidR="005B64CB" w:rsidRPr="00483AAB">
        <w:rPr>
          <w:rFonts w:eastAsia="Calibri" w:cstheme="minorHAnsi"/>
          <w:bCs/>
          <w:iCs/>
          <w:sz w:val="24"/>
          <w:szCs w:val="24"/>
        </w:rPr>
        <w:t>M</w:t>
      </w:r>
      <w:r w:rsidR="00ED4890" w:rsidRPr="00483AAB">
        <w:rPr>
          <w:rFonts w:eastAsia="Calibri" w:cstheme="minorHAnsi"/>
          <w:bCs/>
          <w:iCs/>
          <w:sz w:val="24"/>
          <w:szCs w:val="24"/>
        </w:rPr>
        <w:t>edia</w:t>
      </w:r>
      <w:r w:rsidR="005B64CB" w:rsidRPr="00483AAB">
        <w:rPr>
          <w:rFonts w:eastAsia="Calibri" w:cstheme="minorHAnsi"/>
          <w:bCs/>
          <w:iCs/>
          <w:sz w:val="24"/>
          <w:szCs w:val="24"/>
        </w:rPr>
        <w:t xml:space="preserve"> impresa</w:t>
      </w:r>
      <w:r w:rsidR="005B64CB">
        <w:rPr>
          <w:rFonts w:ascii="Calibri" w:eastAsia="Times New Roman" w:hAnsi="Calibri" w:cs="Calibri"/>
          <w:bCs/>
          <w:sz w:val="24"/>
          <w:szCs w:val="24"/>
          <w:lang w:eastAsia="it-IT"/>
        </w:rPr>
        <w:t xml:space="preserve"> </w:t>
      </w:r>
    </w:p>
    <w:p w14:paraId="0D276CA7" w14:textId="04084F34" w:rsidR="008C54D1" w:rsidRDefault="00000000" w:rsidP="00066284">
      <w:pPr>
        <w:widowControl w:val="0"/>
        <w:autoSpaceDE w:val="0"/>
        <w:autoSpaceDN w:val="0"/>
        <w:adjustRightInd w:val="0"/>
        <w:spacing w:before="120" w:after="120" w:line="276" w:lineRule="auto"/>
        <w:ind w:left="709"/>
        <w:jc w:val="both"/>
        <w:rPr>
          <w:rFonts w:eastAsia="Calibri" w:cstheme="minorHAnsi"/>
          <w:bCs/>
          <w:iCs/>
          <w:sz w:val="24"/>
          <w:szCs w:val="24"/>
        </w:rPr>
      </w:pPr>
      <w:sdt>
        <w:sdtPr>
          <w:rPr>
            <w:rFonts w:eastAsia="Calibri" w:cstheme="minorHAnsi"/>
            <w:bCs/>
            <w:iCs/>
            <w:sz w:val="24"/>
            <w:szCs w:val="24"/>
          </w:rPr>
          <w:id w:val="-766224169"/>
          <w14:checkbox>
            <w14:checked w14:val="0"/>
            <w14:checkedState w14:val="2612" w14:font="MS Gothic"/>
            <w14:uncheckedState w14:val="2610" w14:font="MS Gothic"/>
          </w14:checkbox>
        </w:sdtPr>
        <w:sdtContent>
          <w:r w:rsidR="008C54D1">
            <w:rPr>
              <w:rFonts w:ascii="MS Gothic" w:eastAsia="MS Gothic" w:hAnsi="MS Gothic" w:cstheme="minorHAnsi" w:hint="eastAsia"/>
              <w:bCs/>
              <w:iCs/>
              <w:sz w:val="24"/>
              <w:szCs w:val="24"/>
            </w:rPr>
            <w:t>☐</w:t>
          </w:r>
        </w:sdtContent>
      </w:sdt>
      <w:r w:rsidR="008C54D1">
        <w:rPr>
          <w:rFonts w:eastAsia="Calibri" w:cstheme="minorHAnsi"/>
          <w:bCs/>
          <w:iCs/>
          <w:sz w:val="24"/>
          <w:szCs w:val="24"/>
        </w:rPr>
        <w:t xml:space="preserve"> Grande impresa</w:t>
      </w:r>
    </w:p>
    <w:p w14:paraId="3ED7B76C" w14:textId="77777777" w:rsidR="00C94686" w:rsidRPr="005F3A1F" w:rsidRDefault="00C94686" w:rsidP="00B4254F">
      <w:pPr>
        <w:pStyle w:val="Default"/>
        <w:spacing w:line="360" w:lineRule="auto"/>
        <w:jc w:val="both"/>
        <w:rPr>
          <w:rFonts w:ascii="Calibri" w:hAnsi="Calibri" w:cs="Calibri"/>
          <w:color w:val="auto"/>
          <w:sz w:val="16"/>
          <w:szCs w:val="16"/>
        </w:rPr>
      </w:pPr>
    </w:p>
    <w:p w14:paraId="43BBEA6F" w14:textId="56BD7F67" w:rsidR="00C94686" w:rsidRDefault="00460C82" w:rsidP="00B4254F">
      <w:pPr>
        <w:pStyle w:val="Paragrafoelenco"/>
        <w:widowControl w:val="0"/>
        <w:numPr>
          <w:ilvl w:val="0"/>
          <w:numId w:val="1"/>
        </w:numPr>
        <w:pBdr>
          <w:top w:val="nil"/>
          <w:left w:val="nil"/>
          <w:bottom w:val="nil"/>
          <w:right w:val="nil"/>
          <w:between w:val="nil"/>
          <w:bar w:val="nil"/>
        </w:pBdr>
        <w:spacing w:after="0" w:line="360" w:lineRule="auto"/>
        <w:jc w:val="both"/>
        <w:rPr>
          <w:rFonts w:eastAsia="Arial Unicode MS" w:cstheme="minorHAnsi"/>
          <w:sz w:val="24"/>
          <w:szCs w:val="24"/>
          <w:u w:color="000000"/>
          <w:bdr w:val="nil"/>
        </w:rPr>
      </w:pPr>
      <w:r>
        <w:rPr>
          <w:rFonts w:eastAsia="Arial Unicode MS" w:cstheme="minorHAnsi"/>
          <w:sz w:val="24"/>
          <w:szCs w:val="24"/>
          <w:u w:color="000000"/>
          <w:bdr w:val="nil"/>
        </w:rPr>
        <w:t>è</w:t>
      </w:r>
      <w:r w:rsidR="00C94686" w:rsidRPr="00C94686">
        <w:rPr>
          <w:rFonts w:eastAsia="Arial Unicode MS" w:cstheme="minorHAnsi"/>
          <w:sz w:val="24"/>
          <w:szCs w:val="24"/>
          <w:u w:color="000000"/>
          <w:bdr w:val="nil"/>
        </w:rPr>
        <w:t xml:space="preserve"> nel pieno e libero esercizio dei propri diritti, non </w:t>
      </w:r>
      <w:r>
        <w:rPr>
          <w:rFonts w:eastAsia="Arial Unicode MS" w:cstheme="minorHAnsi"/>
          <w:sz w:val="24"/>
          <w:szCs w:val="24"/>
          <w:u w:color="000000"/>
          <w:bdr w:val="nil"/>
        </w:rPr>
        <w:t>è</w:t>
      </w:r>
      <w:r w:rsidR="00C94686" w:rsidRPr="00C94686">
        <w:rPr>
          <w:rFonts w:eastAsia="Arial Unicode MS" w:cstheme="minorHAnsi"/>
          <w:sz w:val="24"/>
          <w:szCs w:val="24"/>
          <w:u w:color="000000"/>
          <w:bdr w:val="nil"/>
        </w:rPr>
        <w:t xml:space="preserve"> in stato di liquidazione volontaria, né </w:t>
      </w:r>
      <w:r>
        <w:rPr>
          <w:rFonts w:eastAsia="Arial Unicode MS" w:cstheme="minorHAnsi"/>
          <w:sz w:val="24"/>
          <w:szCs w:val="24"/>
          <w:u w:color="000000"/>
          <w:bdr w:val="nil"/>
        </w:rPr>
        <w:t>è</w:t>
      </w:r>
      <w:r w:rsidR="00C94686" w:rsidRPr="00C94686">
        <w:rPr>
          <w:rFonts w:eastAsia="Arial Unicode MS" w:cstheme="minorHAnsi"/>
          <w:sz w:val="24"/>
          <w:szCs w:val="24"/>
          <w:u w:color="000000"/>
          <w:bdr w:val="nil"/>
        </w:rPr>
        <w:t xml:space="preserve"> sottopost</w:t>
      </w:r>
      <w:r>
        <w:rPr>
          <w:rFonts w:eastAsia="Arial Unicode MS" w:cstheme="minorHAnsi"/>
          <w:sz w:val="24"/>
          <w:szCs w:val="24"/>
          <w:u w:color="000000"/>
          <w:bdr w:val="nil"/>
        </w:rPr>
        <w:t>a</w:t>
      </w:r>
      <w:r w:rsidR="00C94686" w:rsidRPr="00C94686">
        <w:rPr>
          <w:rFonts w:eastAsia="Arial Unicode MS" w:cstheme="minorHAnsi"/>
          <w:sz w:val="24"/>
          <w:szCs w:val="24"/>
          <w:u w:color="000000"/>
          <w:bdr w:val="nil"/>
        </w:rPr>
        <w:t xml:space="preserve"> a una delle procedure individuate dal D. Lgs. n. 14 del 2019 (Codice della Crisi d’impresa e dell’Insolvenza), finalizzate alla liquidazione dell’azienda (liquidazione giudiziale, liquidazione coatta amministrativa, concordato preventivo, ad eccezione del concordato preventivo con continuità aziendale) o in qualsiasi altra situazione equivalente secondo la normativa vigente;</w:t>
      </w:r>
    </w:p>
    <w:p w14:paraId="0763F415" w14:textId="77777777" w:rsidR="0013043A" w:rsidRPr="005F3A1F" w:rsidRDefault="0013043A" w:rsidP="00B4254F">
      <w:pPr>
        <w:widowControl w:val="0"/>
        <w:pBdr>
          <w:top w:val="nil"/>
          <w:left w:val="nil"/>
          <w:bottom w:val="nil"/>
          <w:right w:val="nil"/>
          <w:between w:val="nil"/>
          <w:bar w:val="nil"/>
        </w:pBdr>
        <w:spacing w:after="0" w:line="360" w:lineRule="auto"/>
        <w:jc w:val="both"/>
        <w:rPr>
          <w:rFonts w:eastAsia="Arial Unicode MS" w:cstheme="minorHAnsi"/>
          <w:sz w:val="16"/>
          <w:szCs w:val="16"/>
          <w:u w:color="000000"/>
          <w:bdr w:val="nil"/>
        </w:rPr>
      </w:pPr>
    </w:p>
    <w:p w14:paraId="6D334632" w14:textId="1962DC27" w:rsidR="0013043A" w:rsidRDefault="000A2BE1" w:rsidP="00B4254F">
      <w:pPr>
        <w:pStyle w:val="Paragrafoelenco"/>
        <w:widowControl w:val="0"/>
        <w:numPr>
          <w:ilvl w:val="0"/>
          <w:numId w:val="1"/>
        </w:numPr>
        <w:pBdr>
          <w:top w:val="nil"/>
          <w:left w:val="nil"/>
          <w:bottom w:val="nil"/>
          <w:right w:val="nil"/>
          <w:between w:val="nil"/>
          <w:bar w:val="nil"/>
        </w:pBdr>
        <w:spacing w:after="0" w:line="360" w:lineRule="auto"/>
        <w:jc w:val="both"/>
        <w:rPr>
          <w:rFonts w:eastAsia="Arial Unicode MS" w:cstheme="minorHAnsi"/>
          <w:color w:val="000000"/>
          <w:sz w:val="24"/>
          <w:szCs w:val="24"/>
          <w:u w:color="000000"/>
          <w:bdr w:val="nil"/>
        </w:rPr>
      </w:pPr>
      <w:r>
        <w:rPr>
          <w:rFonts w:eastAsia="Arial Unicode MS" w:cstheme="minorHAnsi"/>
          <w:sz w:val="24"/>
          <w:szCs w:val="24"/>
          <w:u w:color="000000"/>
          <w:bdr w:val="nil"/>
        </w:rPr>
        <w:t>ha</w:t>
      </w:r>
      <w:r w:rsidR="0013043A" w:rsidRPr="0013043A">
        <w:rPr>
          <w:rFonts w:eastAsia="Arial Unicode MS" w:cstheme="minorHAnsi"/>
          <w:sz w:val="24"/>
          <w:szCs w:val="24"/>
          <w:u w:color="000000"/>
          <w:bdr w:val="nil"/>
        </w:rPr>
        <w:t xml:space="preserve"> legali rappresentanti, amministratori (con o senza poteri di rappresentanza) e soci per i quali non sussist</w:t>
      </w:r>
      <w:r w:rsidR="00D17322">
        <w:rPr>
          <w:rFonts w:eastAsia="Arial Unicode MS" w:cstheme="minorHAnsi"/>
          <w:sz w:val="24"/>
          <w:szCs w:val="24"/>
          <w:u w:color="000000"/>
          <w:bdr w:val="nil"/>
        </w:rPr>
        <w:t>o</w:t>
      </w:r>
      <w:r w:rsidR="0013043A" w:rsidRPr="0013043A">
        <w:rPr>
          <w:rFonts w:eastAsia="Arial Unicode MS" w:cstheme="minorHAnsi"/>
          <w:sz w:val="24"/>
          <w:szCs w:val="24"/>
          <w:u w:color="000000"/>
          <w:bdr w:val="nil"/>
        </w:rPr>
        <w:t xml:space="preserve">no cause di divieto, di decadenza, di sospensione previste dall’art. 67 e dall’art. 84 del </w:t>
      </w:r>
      <w:r w:rsidR="0013043A" w:rsidRPr="0013043A">
        <w:rPr>
          <w:rFonts w:eastAsia="Arial Unicode MS" w:cstheme="minorHAnsi"/>
          <w:color w:val="000000"/>
          <w:sz w:val="24"/>
          <w:szCs w:val="24"/>
          <w:u w:color="000000"/>
          <w:bdr w:val="nil"/>
        </w:rPr>
        <w:t>D. Lgs. n. 159 del 2011 (Codice delle leggi antimafia e delle misure di prevenzione, nonché nuove disposizioni in materia di documentazione antimafia), come da ultimo modificato con L. n. 27 del 2020. I soggetti sottoposti alla verifica antimafia sono quelli indicati nell’art. 85;</w:t>
      </w:r>
    </w:p>
    <w:p w14:paraId="06657BBC" w14:textId="77777777" w:rsidR="00C77D11" w:rsidRPr="005F3A1F" w:rsidRDefault="00C77D11" w:rsidP="00B4254F">
      <w:pPr>
        <w:widowControl w:val="0"/>
        <w:pBdr>
          <w:top w:val="nil"/>
          <w:left w:val="nil"/>
          <w:bottom w:val="nil"/>
          <w:right w:val="nil"/>
          <w:between w:val="nil"/>
          <w:bar w:val="nil"/>
        </w:pBdr>
        <w:spacing w:after="0" w:line="360" w:lineRule="auto"/>
        <w:jc w:val="both"/>
        <w:rPr>
          <w:rFonts w:eastAsia="Arial Unicode MS" w:cstheme="minorHAnsi"/>
          <w:color w:val="000000"/>
          <w:sz w:val="16"/>
          <w:szCs w:val="16"/>
          <w:u w:color="000000"/>
          <w:bdr w:val="nil"/>
        </w:rPr>
      </w:pPr>
    </w:p>
    <w:p w14:paraId="3AB6A964" w14:textId="41AE50AF" w:rsidR="00C77D11" w:rsidRDefault="000D35CB" w:rsidP="00B4254F">
      <w:pPr>
        <w:pStyle w:val="Paragrafoelenco"/>
        <w:widowControl w:val="0"/>
        <w:numPr>
          <w:ilvl w:val="0"/>
          <w:numId w:val="1"/>
        </w:numPr>
        <w:pBdr>
          <w:top w:val="nil"/>
          <w:left w:val="nil"/>
          <w:bottom w:val="nil"/>
          <w:right w:val="nil"/>
          <w:between w:val="nil"/>
          <w:bar w:val="nil"/>
        </w:pBdr>
        <w:spacing w:after="0" w:line="360" w:lineRule="auto"/>
        <w:jc w:val="both"/>
        <w:rPr>
          <w:rFonts w:eastAsia="Arial Unicode MS" w:cstheme="minorHAnsi"/>
          <w:color w:val="000000"/>
          <w:sz w:val="24"/>
          <w:szCs w:val="24"/>
          <w:u w:color="000000"/>
          <w:bdr w:val="nil"/>
        </w:rPr>
      </w:pPr>
      <w:r>
        <w:rPr>
          <w:rFonts w:eastAsia="Arial Unicode MS" w:cstheme="minorHAnsi"/>
          <w:color w:val="000000"/>
          <w:sz w:val="24"/>
          <w:szCs w:val="24"/>
          <w:u w:color="000000"/>
          <w:bdr w:val="nil"/>
        </w:rPr>
        <w:t>non</w:t>
      </w:r>
      <w:r w:rsidR="00C77D11" w:rsidRPr="00C77D11">
        <w:rPr>
          <w:rFonts w:eastAsia="Arial Unicode MS" w:cstheme="minorHAnsi"/>
          <w:color w:val="000000"/>
          <w:sz w:val="24"/>
          <w:szCs w:val="24"/>
          <w:u w:color="000000"/>
          <w:bdr w:val="nil"/>
        </w:rPr>
        <w:t xml:space="preserve"> </w:t>
      </w:r>
      <w:r>
        <w:rPr>
          <w:rFonts w:eastAsia="Arial Unicode MS" w:cstheme="minorHAnsi"/>
          <w:color w:val="000000"/>
          <w:sz w:val="24"/>
          <w:szCs w:val="24"/>
          <w:u w:color="000000"/>
          <w:bdr w:val="nil"/>
        </w:rPr>
        <w:t>è</w:t>
      </w:r>
      <w:r w:rsidR="00C77D11" w:rsidRPr="00C77D11">
        <w:rPr>
          <w:rFonts w:eastAsia="Arial Unicode MS" w:cstheme="minorHAnsi"/>
          <w:color w:val="000000"/>
          <w:sz w:val="24"/>
          <w:szCs w:val="24"/>
          <w:u w:color="000000"/>
          <w:bdr w:val="nil"/>
        </w:rPr>
        <w:t xml:space="preserve"> soggetta a sanzione interdittiva, di cui all’art. 9, comma 2 del D. Lgs. n. 231 o </w:t>
      </w:r>
      <w:r w:rsidR="00D17322">
        <w:rPr>
          <w:rFonts w:eastAsia="Arial Unicode MS" w:cstheme="minorHAnsi"/>
          <w:color w:val="000000"/>
          <w:sz w:val="24"/>
          <w:szCs w:val="24"/>
          <w:u w:color="000000"/>
          <w:bdr w:val="nil"/>
        </w:rPr>
        <w:t>a</w:t>
      </w:r>
      <w:r w:rsidR="00C77D11" w:rsidRPr="00C77D11">
        <w:rPr>
          <w:rFonts w:eastAsia="Arial Unicode MS" w:cstheme="minorHAnsi"/>
          <w:color w:val="000000"/>
          <w:sz w:val="24"/>
          <w:szCs w:val="24"/>
          <w:u w:color="000000"/>
          <w:bdr w:val="nil"/>
        </w:rPr>
        <w:t>d altra sanzione che comporti il divieto di contrarre con la Pubblica Amministrazione;</w:t>
      </w:r>
    </w:p>
    <w:p w14:paraId="6566B676" w14:textId="77777777" w:rsidR="00BD7DC8" w:rsidRPr="00746C50" w:rsidRDefault="00BD7DC8" w:rsidP="00B4254F">
      <w:pPr>
        <w:widowControl w:val="0"/>
        <w:pBdr>
          <w:top w:val="nil"/>
          <w:left w:val="nil"/>
          <w:bottom w:val="nil"/>
          <w:right w:val="nil"/>
          <w:between w:val="nil"/>
          <w:bar w:val="nil"/>
        </w:pBdr>
        <w:spacing w:after="0" w:line="360" w:lineRule="auto"/>
        <w:jc w:val="both"/>
        <w:rPr>
          <w:rFonts w:eastAsia="Arial Unicode MS" w:cstheme="minorHAnsi"/>
          <w:color w:val="000000"/>
          <w:sz w:val="16"/>
          <w:szCs w:val="16"/>
          <w:u w:color="000000"/>
          <w:bdr w:val="nil"/>
        </w:rPr>
      </w:pPr>
    </w:p>
    <w:p w14:paraId="1EFF6266" w14:textId="74F226EC" w:rsidR="00BD7DC8" w:rsidRDefault="00BD7DC8" w:rsidP="00B4254F">
      <w:pPr>
        <w:pStyle w:val="Paragrafoelenco"/>
        <w:widowControl w:val="0"/>
        <w:numPr>
          <w:ilvl w:val="0"/>
          <w:numId w:val="1"/>
        </w:numPr>
        <w:pBdr>
          <w:top w:val="nil"/>
          <w:left w:val="nil"/>
          <w:bottom w:val="nil"/>
          <w:right w:val="nil"/>
          <w:between w:val="nil"/>
          <w:bar w:val="nil"/>
        </w:pBdr>
        <w:spacing w:after="0" w:line="360" w:lineRule="auto"/>
        <w:jc w:val="both"/>
        <w:rPr>
          <w:rFonts w:eastAsia="Arial Unicode MS" w:cstheme="minorHAnsi"/>
          <w:color w:val="000000"/>
          <w:sz w:val="24"/>
          <w:szCs w:val="24"/>
          <w:u w:color="000000"/>
          <w:bdr w:val="nil"/>
        </w:rPr>
      </w:pPr>
      <w:r w:rsidRPr="00A2476B">
        <w:rPr>
          <w:rFonts w:eastAsia="Arial Unicode MS" w:cstheme="minorHAnsi"/>
          <w:color w:val="000000"/>
          <w:sz w:val="24"/>
          <w:szCs w:val="24"/>
          <w:u w:color="000000"/>
          <w:bdr w:val="nil"/>
        </w:rPr>
        <w:t xml:space="preserve">non </w:t>
      </w:r>
      <w:r w:rsidR="00EB0F06">
        <w:rPr>
          <w:rFonts w:eastAsia="Arial Unicode MS" w:cstheme="minorHAnsi"/>
          <w:color w:val="000000"/>
          <w:sz w:val="24"/>
          <w:szCs w:val="24"/>
          <w:u w:color="000000"/>
          <w:bdr w:val="nil"/>
        </w:rPr>
        <w:t>ha</w:t>
      </w:r>
      <w:r w:rsidRPr="00A2476B">
        <w:rPr>
          <w:rFonts w:eastAsia="Arial Unicode MS" w:cstheme="minorHAnsi"/>
          <w:color w:val="000000"/>
          <w:sz w:val="24"/>
          <w:szCs w:val="24"/>
          <w:u w:color="000000"/>
          <w:bdr w:val="nil"/>
        </w:rPr>
        <w:t xml:space="preserve"> legali rappresentanti o amministratori che, alla data di presentazione della domanda, siano stati condannati con sentenza definitiva o decreto penale di condanna divenuto irrevocabile per i reati che costituiscono motivo di esclusione di un operatore economico dalla partecipazione a una procedura di appalto o concessione ai sensi della normativa vigente in materia di contratti pubblici;</w:t>
      </w:r>
    </w:p>
    <w:p w14:paraId="250ECC2F" w14:textId="3E0FE0EA" w:rsidR="00C94686" w:rsidRPr="00693AF0" w:rsidRDefault="00CD4054" w:rsidP="00B4254F">
      <w:pPr>
        <w:pStyle w:val="Default"/>
        <w:numPr>
          <w:ilvl w:val="0"/>
          <w:numId w:val="1"/>
        </w:numPr>
        <w:spacing w:line="360" w:lineRule="auto"/>
        <w:jc w:val="both"/>
        <w:rPr>
          <w:rFonts w:ascii="Calibri" w:hAnsi="Calibri" w:cs="Calibri"/>
          <w:color w:val="auto"/>
        </w:rPr>
      </w:pPr>
      <w:r>
        <w:rPr>
          <w:rFonts w:asciiTheme="minorHAnsi" w:eastAsia="Arial Unicode MS" w:hAnsiTheme="minorHAnsi" w:cstheme="minorHAnsi"/>
          <w:u w:color="000000"/>
          <w:bdr w:val="nil"/>
        </w:rPr>
        <w:lastRenderedPageBreak/>
        <w:t>ha</w:t>
      </w:r>
      <w:r w:rsidR="00693AF0" w:rsidRPr="00D65A0B">
        <w:rPr>
          <w:rFonts w:asciiTheme="minorHAnsi" w:eastAsia="Arial Unicode MS" w:hAnsiTheme="minorHAnsi" w:cstheme="minorHAnsi"/>
          <w:u w:color="000000"/>
          <w:bdr w:val="nil"/>
        </w:rPr>
        <w:t xml:space="preserve"> assolto </w:t>
      </w:r>
      <w:r>
        <w:rPr>
          <w:rFonts w:asciiTheme="minorHAnsi" w:eastAsia="Arial Unicode MS" w:hAnsiTheme="minorHAnsi" w:cstheme="minorHAnsi"/>
          <w:u w:color="000000"/>
          <w:bdr w:val="nil"/>
        </w:rPr>
        <w:t>a</w:t>
      </w:r>
      <w:r w:rsidR="00693AF0" w:rsidRPr="00D65A0B">
        <w:rPr>
          <w:rFonts w:asciiTheme="minorHAnsi" w:eastAsia="Arial Unicode MS" w:hAnsiTheme="minorHAnsi" w:cstheme="minorHAnsi"/>
          <w:u w:color="000000"/>
          <w:bdr w:val="nil"/>
        </w:rPr>
        <w:t xml:space="preserve">gli obblighi contributivi ed </w:t>
      </w:r>
      <w:r>
        <w:rPr>
          <w:rFonts w:asciiTheme="minorHAnsi" w:eastAsia="Arial Unicode MS" w:hAnsiTheme="minorHAnsi" w:cstheme="minorHAnsi"/>
          <w:u w:color="000000"/>
          <w:bdr w:val="nil"/>
        </w:rPr>
        <w:t>è</w:t>
      </w:r>
      <w:r w:rsidR="00693AF0" w:rsidRPr="00D65A0B">
        <w:rPr>
          <w:rFonts w:asciiTheme="minorHAnsi" w:eastAsia="Arial Unicode MS" w:hAnsiTheme="minorHAnsi" w:cstheme="minorHAnsi"/>
          <w:u w:color="000000"/>
          <w:bdr w:val="nil"/>
        </w:rPr>
        <w:t xml:space="preserve"> in regola con le normative sulla salute e sicurezza sul lavoro di cui al D. Lgs. n. 81 del 2008 s.m.i.</w:t>
      </w:r>
      <w:r w:rsidR="00B52F14">
        <w:rPr>
          <w:rFonts w:asciiTheme="minorHAnsi" w:eastAsia="Arial Unicode MS" w:hAnsiTheme="minorHAnsi" w:cstheme="minorHAnsi"/>
          <w:u w:color="000000"/>
          <w:bdr w:val="nil"/>
        </w:rPr>
        <w:t>;</w:t>
      </w:r>
    </w:p>
    <w:p w14:paraId="77405098" w14:textId="77777777" w:rsidR="00693AF0" w:rsidRPr="005F3A1F" w:rsidRDefault="00693AF0" w:rsidP="00B4254F">
      <w:pPr>
        <w:pStyle w:val="Paragrafoelenco"/>
        <w:spacing w:line="360" w:lineRule="auto"/>
        <w:rPr>
          <w:rFonts w:ascii="Calibri" w:hAnsi="Calibri" w:cs="Calibri"/>
          <w:sz w:val="16"/>
          <w:szCs w:val="16"/>
        </w:rPr>
      </w:pPr>
    </w:p>
    <w:p w14:paraId="00A6AB37" w14:textId="0FBDAE28" w:rsidR="00693AF0" w:rsidRPr="00B4254F" w:rsidRDefault="00783AE7" w:rsidP="00B4254F">
      <w:pPr>
        <w:pStyle w:val="Default"/>
        <w:numPr>
          <w:ilvl w:val="0"/>
          <w:numId w:val="1"/>
        </w:numPr>
        <w:spacing w:line="360" w:lineRule="auto"/>
        <w:jc w:val="both"/>
        <w:rPr>
          <w:rFonts w:ascii="Calibri" w:hAnsi="Calibri" w:cs="Calibri"/>
          <w:color w:val="auto"/>
        </w:rPr>
      </w:pPr>
      <w:r>
        <w:rPr>
          <w:rFonts w:asciiTheme="minorHAnsi" w:eastAsia="Arial Unicode MS" w:hAnsiTheme="minorHAnsi" w:cstheme="minorHAnsi"/>
          <w:u w:color="000000"/>
          <w:bdr w:val="nil"/>
        </w:rPr>
        <w:t>ha</w:t>
      </w:r>
      <w:r w:rsidR="00693AF0" w:rsidRPr="00D65A0B">
        <w:rPr>
          <w:rFonts w:asciiTheme="minorHAnsi" w:eastAsia="Arial Unicode MS" w:hAnsiTheme="minorHAnsi" w:cstheme="minorHAnsi"/>
          <w:u w:color="000000"/>
          <w:bdr w:val="nil"/>
        </w:rPr>
        <w:t xml:space="preserve"> assolto all'obbligo di stipula di contratti assicurativi a copertura dei danni da eventi catastrofali previsto dall’art. 1, c. 101, della L. n. 213 del 2023</w:t>
      </w:r>
      <w:r w:rsidR="00693AF0">
        <w:rPr>
          <w:rFonts w:asciiTheme="minorHAnsi" w:eastAsia="Arial Unicode MS" w:hAnsiTheme="minorHAnsi" w:cstheme="minorHAnsi"/>
          <w:u w:color="000000"/>
          <w:bdr w:val="nil"/>
        </w:rPr>
        <w:t>;</w:t>
      </w:r>
    </w:p>
    <w:p w14:paraId="29139157" w14:textId="77777777" w:rsidR="00B4254F" w:rsidRPr="005F3A1F" w:rsidRDefault="00B4254F" w:rsidP="00B4254F">
      <w:pPr>
        <w:pStyle w:val="Default"/>
        <w:spacing w:line="360" w:lineRule="auto"/>
        <w:jc w:val="both"/>
        <w:rPr>
          <w:rFonts w:ascii="Calibri" w:hAnsi="Calibri" w:cs="Calibri"/>
          <w:color w:val="auto"/>
          <w:sz w:val="16"/>
          <w:szCs w:val="16"/>
        </w:rPr>
      </w:pPr>
    </w:p>
    <w:p w14:paraId="6D1E1850" w14:textId="006CF3E9" w:rsidR="00B4254F" w:rsidRDefault="00693AF0" w:rsidP="00B4254F">
      <w:pPr>
        <w:widowControl w:val="0"/>
        <w:numPr>
          <w:ilvl w:val="0"/>
          <w:numId w:val="1"/>
        </w:numPr>
        <w:tabs>
          <w:tab w:val="left" w:pos="284"/>
        </w:tabs>
        <w:autoSpaceDE w:val="0"/>
        <w:autoSpaceDN w:val="0"/>
        <w:adjustRightInd w:val="0"/>
        <w:spacing w:before="120" w:after="120" w:line="360" w:lineRule="auto"/>
        <w:jc w:val="both"/>
        <w:rPr>
          <w:rFonts w:ascii="Calibri" w:eastAsia="Times New Roman" w:hAnsi="Calibri" w:cs="Calibri"/>
          <w:sz w:val="24"/>
          <w:szCs w:val="24"/>
          <w:lang w:eastAsia="it-IT"/>
        </w:rPr>
      </w:pPr>
      <w:r>
        <w:rPr>
          <w:rFonts w:ascii="Calibri" w:eastAsia="Times New Roman" w:hAnsi="Calibri" w:cs="Calibri"/>
          <w:sz w:val="24"/>
          <w:szCs w:val="24"/>
          <w:lang w:eastAsia="it-IT"/>
        </w:rPr>
        <w:t xml:space="preserve">non </w:t>
      </w:r>
      <w:r w:rsidR="00783AE7">
        <w:rPr>
          <w:rFonts w:ascii="Calibri" w:eastAsia="Times New Roman" w:hAnsi="Calibri" w:cs="Calibri"/>
          <w:sz w:val="24"/>
          <w:szCs w:val="24"/>
          <w:lang w:eastAsia="it-IT"/>
        </w:rPr>
        <w:t>ha</w:t>
      </w:r>
      <w:r>
        <w:rPr>
          <w:rFonts w:ascii="Calibri" w:eastAsia="Times New Roman" w:hAnsi="Calibri" w:cs="Calibri"/>
          <w:sz w:val="24"/>
          <w:szCs w:val="24"/>
          <w:lang w:eastAsia="it-IT"/>
        </w:rPr>
        <w:t xml:space="preserve"> forniture in essere con la Camera di commercio di Roma, ai sensi dell’art. 4, comma 6, del D.L. 95 2012, convertito nella L. n. 135</w:t>
      </w:r>
      <w:r w:rsidR="0046774E">
        <w:rPr>
          <w:rFonts w:ascii="Calibri" w:eastAsia="Times New Roman" w:hAnsi="Calibri" w:cs="Calibri"/>
          <w:sz w:val="24"/>
          <w:szCs w:val="24"/>
          <w:lang w:eastAsia="it-IT"/>
        </w:rPr>
        <w:t xml:space="preserve"> del 2012</w:t>
      </w:r>
      <w:r>
        <w:rPr>
          <w:rFonts w:ascii="Calibri" w:eastAsia="Times New Roman" w:hAnsi="Calibri" w:cs="Calibri"/>
          <w:sz w:val="24"/>
          <w:szCs w:val="24"/>
          <w:lang w:eastAsia="it-IT"/>
        </w:rPr>
        <w:t>;</w:t>
      </w:r>
    </w:p>
    <w:p w14:paraId="12F3B7D2" w14:textId="77777777" w:rsidR="00B4254F" w:rsidRPr="005F3A1F" w:rsidRDefault="00B4254F" w:rsidP="00B4254F">
      <w:pPr>
        <w:widowControl w:val="0"/>
        <w:tabs>
          <w:tab w:val="left" w:pos="284"/>
        </w:tabs>
        <w:autoSpaceDE w:val="0"/>
        <w:autoSpaceDN w:val="0"/>
        <w:adjustRightInd w:val="0"/>
        <w:spacing w:before="120" w:after="120" w:line="360" w:lineRule="auto"/>
        <w:jc w:val="both"/>
        <w:rPr>
          <w:rFonts w:ascii="Calibri" w:eastAsia="Times New Roman" w:hAnsi="Calibri" w:cs="Calibri"/>
          <w:sz w:val="16"/>
          <w:szCs w:val="16"/>
          <w:lang w:eastAsia="it-IT"/>
        </w:rPr>
      </w:pPr>
    </w:p>
    <w:p w14:paraId="5F52BD82" w14:textId="6E862B5C" w:rsidR="00B4254F" w:rsidRPr="00306951" w:rsidRDefault="00D95CDA" w:rsidP="00940A08">
      <w:pPr>
        <w:widowControl w:val="0"/>
        <w:numPr>
          <w:ilvl w:val="0"/>
          <w:numId w:val="1"/>
        </w:numPr>
        <w:tabs>
          <w:tab w:val="left" w:pos="284"/>
        </w:tabs>
        <w:autoSpaceDE w:val="0"/>
        <w:autoSpaceDN w:val="0"/>
        <w:adjustRightInd w:val="0"/>
        <w:spacing w:before="120" w:after="120" w:line="360" w:lineRule="auto"/>
        <w:jc w:val="both"/>
        <w:rPr>
          <w:rFonts w:ascii="Calibri" w:eastAsia="Times New Roman" w:hAnsi="Calibri" w:cs="Calibri"/>
          <w:sz w:val="16"/>
          <w:szCs w:val="16"/>
          <w:lang w:eastAsia="it-IT"/>
        </w:rPr>
      </w:pPr>
      <w:r w:rsidRPr="00306951">
        <w:rPr>
          <w:rFonts w:ascii="Calibri" w:eastAsia="Times New Roman" w:hAnsi="Calibri" w:cs="Calibri"/>
          <w:sz w:val="24"/>
          <w:szCs w:val="24"/>
          <w:lang w:eastAsia="it-IT"/>
        </w:rPr>
        <w:t xml:space="preserve"> </w:t>
      </w:r>
      <w:r w:rsidR="00872143" w:rsidRPr="00306951">
        <w:rPr>
          <w:rFonts w:ascii="Calibri" w:eastAsia="Times New Roman" w:hAnsi="Calibri" w:cs="Calibri"/>
          <w:sz w:val="24"/>
          <w:szCs w:val="24"/>
          <w:lang w:eastAsia="it-IT"/>
        </w:rPr>
        <w:t xml:space="preserve">non </w:t>
      </w:r>
      <w:r w:rsidRPr="00306951">
        <w:rPr>
          <w:rFonts w:ascii="Calibri" w:eastAsia="Times New Roman" w:hAnsi="Calibri" w:cs="Calibri"/>
          <w:sz w:val="24"/>
          <w:szCs w:val="24"/>
          <w:lang w:eastAsia="it-IT"/>
        </w:rPr>
        <w:t>ha</w:t>
      </w:r>
      <w:r w:rsidR="00872143" w:rsidRPr="00306951">
        <w:rPr>
          <w:rFonts w:ascii="Calibri" w:eastAsia="Times New Roman" w:hAnsi="Calibri" w:cs="Calibri"/>
          <w:sz w:val="24"/>
          <w:szCs w:val="24"/>
          <w:lang w:eastAsia="it-IT"/>
        </w:rPr>
        <w:t xml:space="preserve"> pendenze in corso con la Camera di Commercio di Roma</w:t>
      </w:r>
      <w:r w:rsidR="00306951">
        <w:rPr>
          <w:rFonts w:ascii="Calibri" w:eastAsia="Times New Roman" w:hAnsi="Calibri" w:cs="Calibri"/>
          <w:sz w:val="24"/>
          <w:szCs w:val="24"/>
          <w:lang w:eastAsia="it-IT"/>
        </w:rPr>
        <w:t>;</w:t>
      </w:r>
    </w:p>
    <w:p w14:paraId="3E5FA7D9" w14:textId="77777777" w:rsidR="00B4254F" w:rsidRPr="005F3A1F" w:rsidRDefault="00B4254F" w:rsidP="00B4254F">
      <w:pPr>
        <w:widowControl w:val="0"/>
        <w:tabs>
          <w:tab w:val="left" w:pos="284"/>
        </w:tabs>
        <w:autoSpaceDE w:val="0"/>
        <w:autoSpaceDN w:val="0"/>
        <w:adjustRightInd w:val="0"/>
        <w:spacing w:before="120" w:after="120" w:line="360" w:lineRule="auto"/>
        <w:jc w:val="both"/>
        <w:rPr>
          <w:rFonts w:ascii="Calibri" w:eastAsia="Times New Roman" w:hAnsi="Calibri" w:cs="Calibri"/>
          <w:sz w:val="16"/>
          <w:szCs w:val="16"/>
          <w:lang w:eastAsia="it-IT"/>
        </w:rPr>
      </w:pPr>
    </w:p>
    <w:p w14:paraId="7B21793F" w14:textId="626B3D89" w:rsidR="006A25FF" w:rsidRPr="00BA7844" w:rsidRDefault="00633A5C" w:rsidP="00BA7844">
      <w:pPr>
        <w:pStyle w:val="Paragrafoelenco"/>
        <w:numPr>
          <w:ilvl w:val="0"/>
          <w:numId w:val="1"/>
        </w:numPr>
        <w:autoSpaceDE w:val="0"/>
        <w:autoSpaceDN w:val="0"/>
        <w:adjustRightInd w:val="0"/>
        <w:spacing w:after="0" w:line="240" w:lineRule="auto"/>
        <w:rPr>
          <w:rFonts w:eastAsia="Arial Unicode MS" w:cstheme="minorHAnsi"/>
          <w:color w:val="000000"/>
          <w:sz w:val="24"/>
          <w:szCs w:val="24"/>
          <w:u w:color="000000"/>
          <w:bdr w:val="nil"/>
        </w:rPr>
      </w:pPr>
      <w:r>
        <w:rPr>
          <w:rFonts w:eastAsia="Arial Unicode MS" w:cstheme="minorHAnsi"/>
          <w:color w:val="000000"/>
          <w:sz w:val="24"/>
          <w:szCs w:val="24"/>
          <w:u w:color="000000"/>
          <w:bdr w:val="nil"/>
        </w:rPr>
        <w:t>q</w:t>
      </w:r>
      <w:r w:rsidR="006A25FF" w:rsidRPr="00BA7844">
        <w:rPr>
          <w:rFonts w:eastAsia="Arial Unicode MS" w:cstheme="minorHAnsi"/>
          <w:color w:val="000000"/>
          <w:sz w:val="24"/>
          <w:szCs w:val="24"/>
          <w:u w:color="000000"/>
          <w:bdr w:val="nil"/>
        </w:rPr>
        <w:t>uanto</w:t>
      </w:r>
      <w:r w:rsidR="007015EB" w:rsidRPr="00BA7844">
        <w:rPr>
          <w:rFonts w:eastAsia="Arial Unicode MS" w:cstheme="minorHAnsi"/>
          <w:color w:val="000000"/>
          <w:sz w:val="24"/>
          <w:szCs w:val="24"/>
          <w:u w:color="000000"/>
          <w:bdr w:val="nil"/>
        </w:rPr>
        <w:t xml:space="preserve"> alla premialità prevista</w:t>
      </w:r>
      <w:r w:rsidR="006A25FF" w:rsidRPr="00BA7844">
        <w:rPr>
          <w:rFonts w:eastAsia="Arial Unicode MS" w:cstheme="minorHAnsi"/>
          <w:color w:val="000000"/>
          <w:sz w:val="24"/>
          <w:szCs w:val="24"/>
          <w:u w:color="000000"/>
          <w:bdr w:val="nil"/>
        </w:rPr>
        <w:t xml:space="preserve"> </w:t>
      </w:r>
      <w:r w:rsidR="007015EB" w:rsidRPr="00BA7844">
        <w:rPr>
          <w:rFonts w:eastAsia="Arial Unicode MS" w:cstheme="minorHAnsi"/>
          <w:color w:val="000000"/>
          <w:sz w:val="24"/>
          <w:szCs w:val="24"/>
          <w:u w:color="000000"/>
          <w:bdr w:val="nil"/>
        </w:rPr>
        <w:t>d</w:t>
      </w:r>
      <w:r w:rsidR="006A25FF" w:rsidRPr="00BA7844">
        <w:rPr>
          <w:rFonts w:eastAsia="Arial Unicode MS" w:cstheme="minorHAnsi"/>
          <w:color w:val="000000"/>
          <w:sz w:val="24"/>
          <w:szCs w:val="24"/>
          <w:u w:color="000000"/>
          <w:bdr w:val="nil"/>
        </w:rPr>
        <w:t xml:space="preserve">all’art 3 comma 5 del Bando, </w:t>
      </w:r>
      <w:r>
        <w:rPr>
          <w:rFonts w:eastAsia="Arial Unicode MS" w:cstheme="minorHAnsi"/>
          <w:color w:val="000000"/>
          <w:sz w:val="24"/>
          <w:szCs w:val="24"/>
          <w:u w:color="000000"/>
          <w:bdr w:val="nil"/>
        </w:rPr>
        <w:t>relativa al r</w:t>
      </w:r>
      <w:r w:rsidR="006A25FF" w:rsidRPr="00BA7844">
        <w:rPr>
          <w:rFonts w:eastAsia="Arial Unicode MS" w:cstheme="minorHAnsi"/>
          <w:color w:val="000000"/>
          <w:sz w:val="24"/>
          <w:szCs w:val="24"/>
          <w:u w:color="000000"/>
          <w:bdr w:val="nil"/>
        </w:rPr>
        <w:t>ating di legalità</w:t>
      </w:r>
    </w:p>
    <w:p w14:paraId="1A0FA09C" w14:textId="77777777" w:rsidR="007015EB" w:rsidRPr="006A25FF" w:rsidRDefault="007015EB" w:rsidP="006A25FF">
      <w:pPr>
        <w:autoSpaceDE w:val="0"/>
        <w:autoSpaceDN w:val="0"/>
        <w:adjustRightInd w:val="0"/>
        <w:spacing w:after="0" w:line="240" w:lineRule="auto"/>
        <w:rPr>
          <w:rFonts w:eastAsia="Arial Unicode MS" w:cstheme="minorHAnsi"/>
          <w:color w:val="000000"/>
          <w:sz w:val="24"/>
          <w:szCs w:val="24"/>
          <w:u w:color="000000"/>
          <w:bdr w:val="nil"/>
        </w:rPr>
      </w:pPr>
    </w:p>
    <w:p w14:paraId="2F1C8F65" w14:textId="0206D3D5" w:rsidR="007015EB" w:rsidRDefault="007015EB" w:rsidP="000F43CB">
      <w:pPr>
        <w:pStyle w:val="Paragrafoelenco"/>
        <w:rPr>
          <w:rFonts w:ascii="Calibri" w:hAnsi="Calibri" w:cs="Calibri"/>
          <w:sz w:val="24"/>
          <w:szCs w:val="24"/>
        </w:rPr>
      </w:pPr>
      <w:r w:rsidRPr="00D37E1A">
        <w:rPr>
          <w:rFonts w:ascii="Wingdings" w:eastAsia="Wingdings" w:hAnsi="Wingdings" w:cs="Wingdings"/>
          <w:sz w:val="24"/>
          <w:szCs w:val="24"/>
        </w:rPr>
        <w:t xml:space="preserve">o </w:t>
      </w:r>
      <w:r w:rsidRPr="00E44766">
        <w:rPr>
          <w:rFonts w:ascii="Calibri" w:hAnsi="Calibri" w:cs="Calibri"/>
          <w:sz w:val="24"/>
          <w:szCs w:val="24"/>
        </w:rPr>
        <w:t xml:space="preserve">che l’impresa </w:t>
      </w:r>
      <w:r w:rsidR="000F43CB">
        <w:rPr>
          <w:rFonts w:ascii="Calibri" w:hAnsi="Calibri" w:cs="Calibri"/>
          <w:sz w:val="24"/>
          <w:szCs w:val="24"/>
        </w:rPr>
        <w:t xml:space="preserve">ne </w:t>
      </w:r>
      <w:r w:rsidRPr="00E44766">
        <w:rPr>
          <w:rFonts w:ascii="Calibri" w:hAnsi="Calibri" w:cs="Calibri"/>
          <w:sz w:val="24"/>
          <w:szCs w:val="24"/>
        </w:rPr>
        <w:t>è in possesso</w:t>
      </w:r>
      <w:r w:rsidRPr="00E44766">
        <w:rPr>
          <w:sz w:val="24"/>
          <w:szCs w:val="24"/>
        </w:rPr>
        <w:t xml:space="preserve">     </w:t>
      </w:r>
      <w:r w:rsidRPr="00D37E1A">
        <w:rPr>
          <w:rFonts w:ascii="Calibri" w:hAnsi="Calibri" w:cs="Calibri"/>
          <w:sz w:val="24"/>
          <w:szCs w:val="24"/>
        </w:rPr>
        <w:t xml:space="preserve">oppure       </w:t>
      </w:r>
      <w:r w:rsidRPr="00D37E1A">
        <w:rPr>
          <w:rFonts w:ascii="Wingdings" w:eastAsia="Wingdings" w:hAnsi="Wingdings" w:cs="Wingdings"/>
          <w:sz w:val="24"/>
          <w:szCs w:val="24"/>
        </w:rPr>
        <w:t>o</w:t>
      </w:r>
      <w:r w:rsidRPr="00D37E1A">
        <w:rPr>
          <w:rFonts w:ascii="Calibri" w:hAnsi="Calibri" w:cs="Arial"/>
          <w:sz w:val="24"/>
          <w:szCs w:val="24"/>
        </w:rPr>
        <w:t xml:space="preserve"> </w:t>
      </w:r>
      <w:r w:rsidRPr="00D37E1A">
        <w:rPr>
          <w:rFonts w:ascii="Calibri" w:hAnsi="Calibri" w:cs="Calibri"/>
          <w:sz w:val="24"/>
          <w:szCs w:val="24"/>
        </w:rPr>
        <w:t>che l’impresa non</w:t>
      </w:r>
      <w:r w:rsidR="000F43CB">
        <w:rPr>
          <w:rFonts w:ascii="Calibri" w:hAnsi="Calibri" w:cs="Calibri"/>
          <w:sz w:val="24"/>
          <w:szCs w:val="24"/>
        </w:rPr>
        <w:t xml:space="preserve"> ne</w:t>
      </w:r>
      <w:r w:rsidRPr="00D37E1A">
        <w:rPr>
          <w:rFonts w:ascii="Calibri" w:hAnsi="Calibri" w:cs="Calibri"/>
          <w:sz w:val="24"/>
          <w:szCs w:val="24"/>
        </w:rPr>
        <w:t xml:space="preserve"> </w:t>
      </w:r>
      <w:r>
        <w:rPr>
          <w:rFonts w:ascii="Calibri" w:hAnsi="Calibri" w:cs="Calibri"/>
          <w:sz w:val="24"/>
          <w:szCs w:val="24"/>
        </w:rPr>
        <w:t>è in possesso</w:t>
      </w:r>
    </w:p>
    <w:p w14:paraId="29E53E1F" w14:textId="77777777" w:rsidR="000F43CB" w:rsidRPr="000F43CB" w:rsidRDefault="000F43CB" w:rsidP="000F43CB">
      <w:pPr>
        <w:pStyle w:val="Paragrafoelenco"/>
        <w:rPr>
          <w:rFonts w:ascii="Calibri" w:hAnsi="Calibri" w:cs="Calibri"/>
          <w:sz w:val="24"/>
          <w:szCs w:val="24"/>
        </w:rPr>
      </w:pPr>
    </w:p>
    <w:p w14:paraId="2E907C2D" w14:textId="77F8987F" w:rsidR="00ED0B03" w:rsidRPr="000F43CB" w:rsidRDefault="00ED0B03" w:rsidP="00ED0B03">
      <w:pPr>
        <w:pStyle w:val="Paragrafoelenco"/>
        <w:tabs>
          <w:tab w:val="left" w:pos="2370"/>
        </w:tabs>
        <w:rPr>
          <w:rFonts w:eastAsia="Arial Unicode MS" w:cstheme="minorHAnsi"/>
          <w:color w:val="000000"/>
          <w:sz w:val="16"/>
          <w:szCs w:val="16"/>
          <w:u w:color="000000"/>
          <w:bdr w:val="nil"/>
        </w:rPr>
      </w:pPr>
      <w:r>
        <w:rPr>
          <w:rFonts w:eastAsia="Arial Unicode MS" w:cstheme="minorHAnsi"/>
          <w:color w:val="000000"/>
          <w:sz w:val="24"/>
          <w:szCs w:val="24"/>
          <w:u w:color="000000"/>
          <w:bdr w:val="nil"/>
        </w:rPr>
        <w:tab/>
      </w:r>
    </w:p>
    <w:p w14:paraId="32EA0F88" w14:textId="77777777" w:rsidR="00ED0B03" w:rsidRPr="00ED0B03" w:rsidRDefault="00ED0B03" w:rsidP="006A25FF">
      <w:pPr>
        <w:pStyle w:val="Paragrafoelenco"/>
        <w:rPr>
          <w:rFonts w:eastAsia="Arial Unicode MS" w:cstheme="minorHAnsi"/>
          <w:color w:val="000000"/>
          <w:sz w:val="16"/>
          <w:szCs w:val="16"/>
          <w:u w:color="000000"/>
          <w:bdr w:val="nil"/>
        </w:rPr>
      </w:pPr>
    </w:p>
    <w:p w14:paraId="37C5CC9E" w14:textId="6EEF03A2" w:rsidR="004E4803" w:rsidRDefault="00940A04" w:rsidP="007D7631">
      <w:pPr>
        <w:pStyle w:val="Paragrafoelenco"/>
        <w:numPr>
          <w:ilvl w:val="0"/>
          <w:numId w:val="1"/>
        </w:numPr>
        <w:rPr>
          <w:rFonts w:eastAsia="Arial Unicode MS" w:cstheme="minorHAnsi"/>
          <w:color w:val="000000"/>
          <w:sz w:val="24"/>
          <w:szCs w:val="24"/>
          <w:u w:color="000000"/>
          <w:bdr w:val="nil"/>
        </w:rPr>
      </w:pPr>
      <w:r>
        <w:rPr>
          <w:rFonts w:eastAsia="Arial Unicode MS" w:cstheme="minorHAnsi"/>
          <w:color w:val="000000"/>
          <w:sz w:val="24"/>
          <w:szCs w:val="24"/>
          <w:u w:color="000000"/>
          <w:bdr w:val="nil"/>
        </w:rPr>
        <w:t>q</w:t>
      </w:r>
      <w:r w:rsidR="00ED0B03">
        <w:rPr>
          <w:rFonts w:eastAsia="Arial Unicode MS" w:cstheme="minorHAnsi"/>
          <w:color w:val="000000"/>
          <w:sz w:val="24"/>
          <w:szCs w:val="24"/>
          <w:u w:color="000000"/>
          <w:bdr w:val="nil"/>
        </w:rPr>
        <w:t>uanto alla premialità prevista d</w:t>
      </w:r>
      <w:r w:rsidR="00ED0B03" w:rsidRPr="006A25FF">
        <w:rPr>
          <w:rFonts w:eastAsia="Arial Unicode MS" w:cstheme="minorHAnsi"/>
          <w:color w:val="000000"/>
          <w:sz w:val="24"/>
          <w:szCs w:val="24"/>
          <w:u w:color="000000"/>
          <w:bdr w:val="nil"/>
        </w:rPr>
        <w:t xml:space="preserve">all’art 3 comma </w:t>
      </w:r>
      <w:r w:rsidR="00ED0B03">
        <w:rPr>
          <w:rFonts w:eastAsia="Arial Unicode MS" w:cstheme="minorHAnsi"/>
          <w:color w:val="000000"/>
          <w:sz w:val="24"/>
          <w:szCs w:val="24"/>
          <w:u w:color="000000"/>
          <w:bdr w:val="nil"/>
        </w:rPr>
        <w:t>6 del Bando</w:t>
      </w:r>
      <w:r>
        <w:rPr>
          <w:rFonts w:eastAsia="Arial Unicode MS" w:cstheme="minorHAnsi"/>
          <w:color w:val="000000"/>
          <w:sz w:val="24"/>
          <w:szCs w:val="24"/>
          <w:u w:color="000000"/>
          <w:bdr w:val="nil"/>
        </w:rPr>
        <w:t>, relativa alla certificazione della parità di genere</w:t>
      </w:r>
    </w:p>
    <w:p w14:paraId="03BC7928" w14:textId="77777777" w:rsidR="007D7631" w:rsidRPr="007D7631" w:rsidRDefault="007D7631" w:rsidP="007D7631">
      <w:pPr>
        <w:pStyle w:val="Paragrafoelenco"/>
        <w:ind w:left="644"/>
        <w:rPr>
          <w:rFonts w:eastAsia="Arial Unicode MS" w:cstheme="minorHAnsi"/>
          <w:color w:val="000000"/>
          <w:sz w:val="16"/>
          <w:szCs w:val="16"/>
          <w:u w:color="000000"/>
          <w:bdr w:val="nil"/>
        </w:rPr>
      </w:pPr>
    </w:p>
    <w:p w14:paraId="1BFDEF1A" w14:textId="2939177D" w:rsidR="00221CDF" w:rsidRDefault="00ED0B03" w:rsidP="00ED0B03">
      <w:pPr>
        <w:pStyle w:val="Paragrafoelenco"/>
        <w:widowControl w:val="0"/>
        <w:autoSpaceDE w:val="0"/>
        <w:autoSpaceDN w:val="0"/>
        <w:adjustRightInd w:val="0"/>
        <w:spacing w:before="120" w:after="120" w:line="360" w:lineRule="auto"/>
        <w:ind w:left="644"/>
        <w:jc w:val="both"/>
        <w:rPr>
          <w:rFonts w:ascii="Calibri" w:hAnsi="Calibri" w:cs="Calibri"/>
          <w:sz w:val="24"/>
          <w:szCs w:val="24"/>
        </w:rPr>
      </w:pPr>
      <w:r w:rsidRPr="00ED0B03">
        <w:rPr>
          <w:rFonts w:ascii="Wingdings" w:eastAsia="Wingdings" w:hAnsi="Wingdings" w:cs="Wingdings"/>
          <w:sz w:val="28"/>
          <w:szCs w:val="28"/>
        </w:rPr>
        <w:t xml:space="preserve">o </w:t>
      </w:r>
      <w:r w:rsidRPr="00ED0B03">
        <w:rPr>
          <w:rFonts w:ascii="Calibri" w:hAnsi="Calibri" w:cs="Calibri"/>
          <w:sz w:val="24"/>
          <w:szCs w:val="24"/>
        </w:rPr>
        <w:t>che l’impresa</w:t>
      </w:r>
      <w:r w:rsidR="00940A04">
        <w:rPr>
          <w:rFonts w:ascii="Calibri" w:hAnsi="Calibri" w:cs="Calibri"/>
          <w:sz w:val="24"/>
          <w:szCs w:val="24"/>
        </w:rPr>
        <w:t xml:space="preserve"> ne</w:t>
      </w:r>
      <w:r w:rsidRPr="00ED0B03">
        <w:rPr>
          <w:rFonts w:ascii="Calibri" w:hAnsi="Calibri" w:cs="Calibri"/>
          <w:sz w:val="24"/>
          <w:szCs w:val="24"/>
        </w:rPr>
        <w:t xml:space="preserve"> è in possesso</w:t>
      </w:r>
      <w:r w:rsidRPr="00ED0B03">
        <w:rPr>
          <w:sz w:val="24"/>
          <w:szCs w:val="24"/>
        </w:rPr>
        <w:tab/>
      </w:r>
      <w:r w:rsidRPr="00ED0B03">
        <w:rPr>
          <w:rFonts w:ascii="Calibri" w:hAnsi="Calibri" w:cs="Calibri"/>
          <w:sz w:val="24"/>
          <w:szCs w:val="24"/>
        </w:rPr>
        <w:t xml:space="preserve">oppure </w:t>
      </w:r>
      <w:r w:rsidRPr="00ED0B03">
        <w:rPr>
          <w:sz w:val="24"/>
          <w:szCs w:val="24"/>
        </w:rPr>
        <w:t xml:space="preserve">      </w:t>
      </w:r>
      <w:r w:rsidRPr="00ED0B03">
        <w:rPr>
          <w:rFonts w:ascii="Wingdings" w:eastAsia="Wingdings" w:hAnsi="Wingdings" w:cs="Wingdings"/>
          <w:sz w:val="24"/>
          <w:szCs w:val="24"/>
        </w:rPr>
        <w:t>o</w:t>
      </w:r>
      <w:r w:rsidRPr="00ED0B03">
        <w:rPr>
          <w:rFonts w:ascii="Calibri" w:hAnsi="Calibri" w:cs="Arial"/>
          <w:sz w:val="24"/>
          <w:szCs w:val="24"/>
        </w:rPr>
        <w:t xml:space="preserve"> </w:t>
      </w:r>
      <w:r w:rsidRPr="00ED0B03">
        <w:rPr>
          <w:rFonts w:ascii="Calibri" w:hAnsi="Calibri" w:cs="Calibri"/>
          <w:sz w:val="24"/>
          <w:szCs w:val="24"/>
        </w:rPr>
        <w:t>che l’impresa non</w:t>
      </w:r>
      <w:r w:rsidR="00940A04">
        <w:rPr>
          <w:rFonts w:ascii="Calibri" w:hAnsi="Calibri" w:cs="Calibri"/>
          <w:sz w:val="24"/>
          <w:szCs w:val="24"/>
        </w:rPr>
        <w:t xml:space="preserve"> ne</w:t>
      </w:r>
      <w:r w:rsidRPr="00ED0B03">
        <w:rPr>
          <w:rFonts w:ascii="Calibri" w:hAnsi="Calibri" w:cs="Calibri"/>
          <w:sz w:val="24"/>
          <w:szCs w:val="24"/>
        </w:rPr>
        <w:t xml:space="preserve"> è in possesso </w:t>
      </w:r>
    </w:p>
    <w:p w14:paraId="79F236B0" w14:textId="49D2BAEB" w:rsidR="00ED0B03" w:rsidRDefault="00940A04" w:rsidP="00ED0B03">
      <w:pPr>
        <w:pStyle w:val="Paragrafoelenco"/>
        <w:widowControl w:val="0"/>
        <w:autoSpaceDE w:val="0"/>
        <w:autoSpaceDN w:val="0"/>
        <w:adjustRightInd w:val="0"/>
        <w:spacing w:before="120" w:after="120" w:line="360" w:lineRule="auto"/>
        <w:ind w:left="644"/>
        <w:jc w:val="both"/>
        <w:rPr>
          <w:rFonts w:ascii="Calibri" w:hAnsi="Calibri" w:cs="Calibri"/>
          <w:sz w:val="24"/>
          <w:szCs w:val="24"/>
        </w:rPr>
      </w:pPr>
      <w:r>
        <w:rPr>
          <w:rFonts w:ascii="Calibri" w:hAnsi="Calibri" w:cs="Calibri"/>
          <w:sz w:val="24"/>
          <w:szCs w:val="24"/>
        </w:rPr>
        <w:t>(in caso di possesso</w:t>
      </w:r>
      <w:r w:rsidR="00EC0252">
        <w:rPr>
          <w:rFonts w:ascii="Calibri" w:hAnsi="Calibri" w:cs="Calibri"/>
          <w:sz w:val="24"/>
          <w:szCs w:val="24"/>
        </w:rPr>
        <w:t xml:space="preserve"> è necessario</w:t>
      </w:r>
      <w:r>
        <w:rPr>
          <w:rFonts w:ascii="Calibri" w:hAnsi="Calibri" w:cs="Calibri"/>
          <w:sz w:val="24"/>
          <w:szCs w:val="24"/>
        </w:rPr>
        <w:t xml:space="preserve"> </w:t>
      </w:r>
      <w:r w:rsidR="006C6793">
        <w:rPr>
          <w:rFonts w:ascii="Calibri" w:hAnsi="Calibri" w:cs="Calibri"/>
          <w:sz w:val="24"/>
          <w:szCs w:val="24"/>
        </w:rPr>
        <w:t>allegare la relativa certificazione</w:t>
      </w:r>
      <w:r>
        <w:rPr>
          <w:rFonts w:ascii="Calibri" w:hAnsi="Calibri" w:cs="Calibri"/>
          <w:sz w:val="24"/>
          <w:szCs w:val="24"/>
        </w:rPr>
        <w:t>)</w:t>
      </w:r>
    </w:p>
    <w:p w14:paraId="689914FA" w14:textId="53C6B1A8" w:rsidR="004E4803" w:rsidRPr="004E4803" w:rsidRDefault="004E4803" w:rsidP="004E4803">
      <w:pPr>
        <w:pStyle w:val="Paragrafoelenco"/>
        <w:widowControl w:val="0"/>
        <w:tabs>
          <w:tab w:val="left" w:pos="2145"/>
        </w:tabs>
        <w:autoSpaceDE w:val="0"/>
        <w:autoSpaceDN w:val="0"/>
        <w:adjustRightInd w:val="0"/>
        <w:spacing w:before="120" w:after="120" w:line="360" w:lineRule="auto"/>
        <w:ind w:left="644"/>
        <w:jc w:val="both"/>
        <w:rPr>
          <w:rFonts w:ascii="Calibri" w:eastAsia="Times New Roman" w:hAnsi="Calibri" w:cs="Times New Roman"/>
          <w:sz w:val="16"/>
          <w:szCs w:val="16"/>
          <w:lang w:eastAsia="it-IT"/>
        </w:rPr>
      </w:pPr>
      <w:r>
        <w:rPr>
          <w:rFonts w:ascii="Calibri" w:eastAsia="Times New Roman" w:hAnsi="Calibri" w:cs="Times New Roman"/>
          <w:sz w:val="24"/>
          <w:szCs w:val="24"/>
          <w:lang w:eastAsia="it-IT"/>
        </w:rPr>
        <w:tab/>
      </w:r>
    </w:p>
    <w:p w14:paraId="104963C9" w14:textId="723230DA" w:rsidR="007D7631" w:rsidRDefault="00E427A3" w:rsidP="007D7631">
      <w:pPr>
        <w:pStyle w:val="Paragrafoelenco"/>
        <w:numPr>
          <w:ilvl w:val="0"/>
          <w:numId w:val="1"/>
        </w:numPr>
        <w:rPr>
          <w:rFonts w:eastAsia="Arial Unicode MS" w:cstheme="minorHAnsi"/>
          <w:color w:val="000000"/>
          <w:sz w:val="24"/>
          <w:szCs w:val="24"/>
          <w:u w:color="000000"/>
          <w:bdr w:val="nil"/>
        </w:rPr>
      </w:pPr>
      <w:r>
        <w:rPr>
          <w:rFonts w:eastAsia="Arial Unicode MS" w:cstheme="minorHAnsi"/>
          <w:color w:val="000000"/>
          <w:sz w:val="24"/>
          <w:szCs w:val="24"/>
          <w:u w:color="000000"/>
          <w:bdr w:val="nil"/>
        </w:rPr>
        <w:t>q</w:t>
      </w:r>
      <w:r w:rsidR="00A833BC" w:rsidRPr="00A833BC">
        <w:rPr>
          <w:rFonts w:eastAsia="Arial Unicode MS" w:cstheme="minorHAnsi"/>
          <w:color w:val="000000"/>
          <w:sz w:val="24"/>
          <w:szCs w:val="24"/>
          <w:u w:color="000000"/>
          <w:bdr w:val="nil"/>
        </w:rPr>
        <w:t>uanto alla premialità prevista dall’art 3 comma 7 del Bando</w:t>
      </w:r>
      <w:r>
        <w:rPr>
          <w:rFonts w:eastAsia="Arial Unicode MS" w:cstheme="minorHAnsi"/>
          <w:color w:val="000000"/>
          <w:sz w:val="24"/>
          <w:szCs w:val="24"/>
          <w:u w:color="000000"/>
          <w:bdr w:val="nil"/>
        </w:rPr>
        <w:t>, relativa all’impresa costituita in maniera maggioritaria da giovani</w:t>
      </w:r>
    </w:p>
    <w:p w14:paraId="7F3D536F" w14:textId="77777777" w:rsidR="007D7631" w:rsidRPr="007D7631" w:rsidRDefault="007D7631" w:rsidP="007D7631">
      <w:pPr>
        <w:pStyle w:val="Paragrafoelenco"/>
        <w:ind w:left="644"/>
        <w:rPr>
          <w:rFonts w:eastAsia="Arial Unicode MS" w:cstheme="minorHAnsi"/>
          <w:color w:val="000000"/>
          <w:sz w:val="16"/>
          <w:szCs w:val="16"/>
          <w:u w:color="000000"/>
          <w:bdr w:val="nil"/>
        </w:rPr>
      </w:pPr>
    </w:p>
    <w:p w14:paraId="44F35795" w14:textId="02312644" w:rsidR="00E427A3" w:rsidRDefault="00A833BC" w:rsidP="00FE1C94">
      <w:pPr>
        <w:widowControl w:val="0"/>
        <w:autoSpaceDE w:val="0"/>
        <w:autoSpaceDN w:val="0"/>
        <w:adjustRightInd w:val="0"/>
        <w:spacing w:before="120" w:after="120" w:line="360" w:lineRule="auto"/>
        <w:ind w:left="644"/>
        <w:jc w:val="both"/>
        <w:rPr>
          <w:rFonts w:ascii="Calibri" w:hAnsi="Calibri" w:cs="Calibri"/>
          <w:sz w:val="24"/>
          <w:szCs w:val="24"/>
        </w:rPr>
      </w:pPr>
      <w:r w:rsidRPr="00D37E1A">
        <w:rPr>
          <w:rFonts w:ascii="Wingdings" w:eastAsia="Wingdings" w:hAnsi="Wingdings" w:cs="Wingdings"/>
          <w:sz w:val="24"/>
          <w:szCs w:val="24"/>
        </w:rPr>
        <w:t xml:space="preserve">o </w:t>
      </w:r>
      <w:r w:rsidRPr="00D37E1A">
        <w:rPr>
          <w:rFonts w:ascii="Calibri" w:hAnsi="Calibri" w:cs="Calibri"/>
          <w:sz w:val="24"/>
          <w:szCs w:val="24"/>
        </w:rPr>
        <w:t xml:space="preserve">che </w:t>
      </w:r>
      <w:r w:rsidRPr="00037C0D">
        <w:rPr>
          <w:rFonts w:ascii="Calibri" w:hAnsi="Calibri" w:cs="Calibri"/>
          <w:sz w:val="24"/>
          <w:szCs w:val="24"/>
        </w:rPr>
        <w:t>l’impresa</w:t>
      </w:r>
      <w:r w:rsidRPr="00D37E1A">
        <w:rPr>
          <w:rFonts w:ascii="Calibri" w:hAnsi="Calibri" w:cs="Calibri"/>
          <w:sz w:val="24"/>
          <w:szCs w:val="24"/>
        </w:rPr>
        <w:t xml:space="preserve"> è costituita</w:t>
      </w:r>
      <w:r w:rsidRPr="00D37E1A">
        <w:rPr>
          <w:sz w:val="24"/>
          <w:szCs w:val="24"/>
        </w:rPr>
        <w:t xml:space="preserve">     </w:t>
      </w:r>
      <w:r w:rsidRPr="00D37E1A">
        <w:rPr>
          <w:rFonts w:ascii="Calibri" w:hAnsi="Calibri" w:cs="Calibri"/>
          <w:sz w:val="24"/>
          <w:szCs w:val="24"/>
        </w:rPr>
        <w:t xml:space="preserve">oppure       </w:t>
      </w:r>
      <w:r w:rsidRPr="00D37E1A">
        <w:rPr>
          <w:rFonts w:ascii="Wingdings" w:eastAsia="Wingdings" w:hAnsi="Wingdings" w:cs="Wingdings"/>
          <w:sz w:val="24"/>
          <w:szCs w:val="24"/>
        </w:rPr>
        <w:t>o</w:t>
      </w:r>
      <w:r w:rsidRPr="00D37E1A">
        <w:rPr>
          <w:rFonts w:ascii="Calibri" w:hAnsi="Calibri" w:cs="Arial"/>
          <w:sz w:val="24"/>
          <w:szCs w:val="24"/>
        </w:rPr>
        <w:t xml:space="preserve"> </w:t>
      </w:r>
      <w:r w:rsidRPr="00D37E1A">
        <w:rPr>
          <w:rFonts w:ascii="Calibri" w:hAnsi="Calibri" w:cs="Calibri"/>
          <w:sz w:val="24"/>
          <w:szCs w:val="24"/>
        </w:rPr>
        <w:t xml:space="preserve">che l’impresa non </w:t>
      </w:r>
      <w:r w:rsidR="00A2147D">
        <w:rPr>
          <w:rFonts w:ascii="Calibri" w:hAnsi="Calibri" w:cs="Calibri"/>
          <w:sz w:val="24"/>
          <w:szCs w:val="24"/>
        </w:rPr>
        <w:t xml:space="preserve">è </w:t>
      </w:r>
      <w:r w:rsidRPr="00D37E1A">
        <w:rPr>
          <w:rFonts w:ascii="Calibri" w:hAnsi="Calibri" w:cs="Calibri"/>
          <w:sz w:val="24"/>
          <w:szCs w:val="24"/>
        </w:rPr>
        <w:t xml:space="preserve">costituita </w:t>
      </w:r>
    </w:p>
    <w:p w14:paraId="3873F28D" w14:textId="0A8900E0" w:rsidR="009A5735" w:rsidRDefault="00A833BC" w:rsidP="00FE1C94">
      <w:pPr>
        <w:widowControl w:val="0"/>
        <w:autoSpaceDE w:val="0"/>
        <w:autoSpaceDN w:val="0"/>
        <w:adjustRightInd w:val="0"/>
        <w:spacing w:before="120" w:after="120" w:line="360" w:lineRule="auto"/>
        <w:ind w:left="644"/>
        <w:jc w:val="both"/>
        <w:rPr>
          <w:rFonts w:eastAsia="Arial Unicode MS" w:cstheme="minorHAnsi"/>
          <w:sz w:val="24"/>
          <w:szCs w:val="24"/>
          <w:u w:color="000000"/>
          <w:bdr w:val="nil"/>
        </w:rPr>
      </w:pPr>
      <w:r w:rsidRPr="00D37E1A">
        <w:rPr>
          <w:rFonts w:eastAsia="Arial Unicode MS" w:cstheme="minorHAnsi"/>
          <w:sz w:val="24"/>
          <w:szCs w:val="24"/>
          <w:u w:color="000000"/>
          <w:bdr w:val="nil"/>
        </w:rPr>
        <w:t>in maniera maggioritaria da giovani in cui la proprietà e il controllo sono detenuti prevalentemente (oltre il 50%) da persone fino a 35 anni d’età inclusi al momento della presentazione della domanda;</w:t>
      </w:r>
    </w:p>
    <w:p w14:paraId="0A660C12" w14:textId="3ED229A3" w:rsidR="00FE1C94" w:rsidRPr="00FE1C94" w:rsidRDefault="005222F1" w:rsidP="005222F1">
      <w:pPr>
        <w:widowControl w:val="0"/>
        <w:tabs>
          <w:tab w:val="left" w:pos="1995"/>
        </w:tabs>
        <w:autoSpaceDE w:val="0"/>
        <w:autoSpaceDN w:val="0"/>
        <w:adjustRightInd w:val="0"/>
        <w:spacing w:before="120" w:after="120" w:line="360" w:lineRule="auto"/>
        <w:ind w:left="644"/>
        <w:jc w:val="both"/>
        <w:rPr>
          <w:rFonts w:eastAsia="Arial Unicode MS" w:cstheme="minorHAnsi"/>
          <w:sz w:val="16"/>
          <w:szCs w:val="16"/>
          <w:u w:color="000000"/>
          <w:bdr w:val="nil"/>
        </w:rPr>
      </w:pPr>
      <w:r>
        <w:rPr>
          <w:rFonts w:eastAsia="Arial Unicode MS" w:cstheme="minorHAnsi"/>
          <w:sz w:val="16"/>
          <w:szCs w:val="16"/>
          <w:u w:color="000000"/>
          <w:bdr w:val="nil"/>
        </w:rPr>
        <w:tab/>
      </w:r>
    </w:p>
    <w:p w14:paraId="3F1F95FD" w14:textId="25540BF8" w:rsidR="00872143" w:rsidRPr="00A833BC" w:rsidRDefault="00872143" w:rsidP="00A833BC">
      <w:pPr>
        <w:pStyle w:val="Paragrafoelenco"/>
        <w:numPr>
          <w:ilvl w:val="0"/>
          <w:numId w:val="1"/>
        </w:numPr>
        <w:rPr>
          <w:rFonts w:eastAsia="Arial Unicode MS" w:cstheme="minorHAnsi"/>
          <w:color w:val="000000"/>
          <w:sz w:val="24"/>
          <w:szCs w:val="24"/>
          <w:u w:color="000000"/>
          <w:bdr w:val="nil"/>
        </w:rPr>
      </w:pPr>
      <w:r w:rsidRPr="00A833BC">
        <w:rPr>
          <w:rFonts w:ascii="Calibri" w:eastAsia="Times New Roman" w:hAnsi="Calibri" w:cs="Tahoma"/>
          <w:sz w:val="24"/>
          <w:szCs w:val="24"/>
          <w:lang w:eastAsia="it-IT"/>
        </w:rPr>
        <w:t xml:space="preserve"> </w:t>
      </w:r>
      <w:r w:rsidR="00E53602" w:rsidRPr="00A833BC">
        <w:rPr>
          <w:rFonts w:ascii="Calibri" w:eastAsia="Times New Roman" w:hAnsi="Calibri" w:cs="Tahoma"/>
          <w:sz w:val="24"/>
          <w:szCs w:val="24"/>
          <w:lang w:eastAsia="it-IT"/>
        </w:rPr>
        <w:t>indica</w:t>
      </w:r>
      <w:r w:rsidRPr="00A833BC">
        <w:rPr>
          <w:rFonts w:ascii="Calibri" w:eastAsia="Times New Roman" w:hAnsi="Calibri" w:cs="Tahoma"/>
          <w:sz w:val="24"/>
          <w:szCs w:val="24"/>
          <w:lang w:eastAsia="it-IT"/>
        </w:rPr>
        <w:t xml:space="preserve"> il seguente indirizzo PEC</w:t>
      </w:r>
      <w:r w:rsidRPr="00A833BC">
        <w:rPr>
          <w:rFonts w:ascii="Calibri" w:eastAsia="Times New Roman" w:hAnsi="Calibri" w:cs="Tahoma"/>
          <w:sz w:val="24"/>
          <w:szCs w:val="24"/>
          <w:u w:val="dotted"/>
          <w:lang w:eastAsia="it-IT"/>
        </w:rPr>
        <w:tab/>
      </w:r>
      <w:r w:rsidR="0055526C" w:rsidRPr="00A833BC">
        <w:rPr>
          <w:rFonts w:ascii="Calibri" w:eastAsia="Times New Roman" w:hAnsi="Calibri" w:cs="Tahoma"/>
          <w:b/>
          <w:bCs/>
          <w:sz w:val="24"/>
          <w:szCs w:val="24"/>
          <w:u w:val="dotted"/>
          <w:lang w:eastAsia="it-IT"/>
        </w:rPr>
        <w:tab/>
      </w:r>
      <w:r w:rsidRPr="00A833BC">
        <w:rPr>
          <w:rFonts w:ascii="Calibri" w:eastAsia="Times New Roman" w:hAnsi="Calibri" w:cs="Tahoma"/>
          <w:b/>
          <w:bCs/>
          <w:sz w:val="24"/>
          <w:szCs w:val="24"/>
          <w:u w:val="dotted"/>
          <w:lang w:eastAsia="it-IT"/>
        </w:rPr>
        <w:tab/>
      </w:r>
      <w:r w:rsidRPr="00A833BC">
        <w:rPr>
          <w:rFonts w:ascii="Calibri" w:eastAsia="Times New Roman" w:hAnsi="Calibri" w:cs="Tahoma"/>
          <w:b/>
          <w:bCs/>
          <w:sz w:val="24"/>
          <w:szCs w:val="24"/>
          <w:u w:val="dotted"/>
          <w:lang w:eastAsia="it-IT"/>
        </w:rPr>
        <w:tab/>
      </w:r>
      <w:r w:rsidRPr="00A833BC">
        <w:rPr>
          <w:rFonts w:ascii="Calibri" w:eastAsia="Times New Roman" w:hAnsi="Calibri" w:cs="Tahoma"/>
          <w:sz w:val="24"/>
          <w:szCs w:val="24"/>
          <w:lang w:eastAsia="it-IT"/>
        </w:rPr>
        <w:t xml:space="preserve">, presso il quale elegge domicilio ai fini della </w:t>
      </w:r>
      <w:r w:rsidR="0055526C" w:rsidRPr="00A833BC">
        <w:rPr>
          <w:rFonts w:ascii="Calibri" w:eastAsia="Times New Roman" w:hAnsi="Calibri" w:cs="Tahoma"/>
          <w:sz w:val="24"/>
          <w:szCs w:val="24"/>
          <w:lang w:eastAsia="it-IT"/>
        </w:rPr>
        <w:t xml:space="preserve">presente </w:t>
      </w:r>
      <w:r w:rsidRPr="00A833BC">
        <w:rPr>
          <w:rFonts w:ascii="Calibri" w:eastAsia="Times New Roman" w:hAnsi="Calibri" w:cs="Tahoma"/>
          <w:sz w:val="24"/>
          <w:szCs w:val="24"/>
          <w:lang w:eastAsia="it-IT"/>
        </w:rPr>
        <w:t>procedura</w:t>
      </w:r>
      <w:r w:rsidR="0055526C" w:rsidRPr="00A833BC">
        <w:rPr>
          <w:rFonts w:ascii="Calibri" w:eastAsia="Times New Roman" w:hAnsi="Calibri" w:cs="Tahoma"/>
          <w:sz w:val="24"/>
          <w:szCs w:val="24"/>
          <w:lang w:eastAsia="it-IT"/>
        </w:rPr>
        <w:t xml:space="preserve"> per la gestione delle relative comunicazioni</w:t>
      </w:r>
      <w:r w:rsidRPr="00A833BC">
        <w:rPr>
          <w:rFonts w:ascii="Calibri" w:eastAsia="Times New Roman" w:hAnsi="Calibri" w:cs="Tahoma"/>
          <w:sz w:val="24"/>
          <w:szCs w:val="24"/>
          <w:lang w:eastAsia="it-IT"/>
        </w:rPr>
        <w:t>;</w:t>
      </w:r>
    </w:p>
    <w:p w14:paraId="366E0D5A" w14:textId="77777777" w:rsidR="00B4254F" w:rsidRPr="006D084E" w:rsidRDefault="00B4254F" w:rsidP="00B4254F">
      <w:pPr>
        <w:widowControl w:val="0"/>
        <w:tabs>
          <w:tab w:val="left" w:pos="284"/>
        </w:tabs>
        <w:autoSpaceDE w:val="0"/>
        <w:autoSpaceDN w:val="0"/>
        <w:adjustRightInd w:val="0"/>
        <w:spacing w:before="120" w:after="120" w:line="360" w:lineRule="auto"/>
        <w:ind w:right="-1"/>
        <w:jc w:val="both"/>
        <w:rPr>
          <w:rFonts w:ascii="Calibri" w:eastAsia="Times New Roman" w:hAnsi="Calibri" w:cs="Tahoma"/>
          <w:sz w:val="16"/>
          <w:szCs w:val="16"/>
          <w:lang w:eastAsia="it-IT"/>
        </w:rPr>
      </w:pPr>
    </w:p>
    <w:p w14:paraId="14268C15" w14:textId="0A6850D8" w:rsidR="007A7594" w:rsidRPr="00A833BC" w:rsidRDefault="00D15658" w:rsidP="00A833BC">
      <w:pPr>
        <w:pStyle w:val="Paragrafoelenco"/>
        <w:numPr>
          <w:ilvl w:val="0"/>
          <w:numId w:val="1"/>
        </w:numPr>
        <w:spacing w:before="120" w:after="120" w:line="360" w:lineRule="auto"/>
        <w:jc w:val="both"/>
        <w:rPr>
          <w:rFonts w:ascii="Calibri" w:eastAsia="Times New Roman" w:hAnsi="Calibri" w:cs="Times New Roman"/>
          <w:bCs/>
          <w:sz w:val="24"/>
          <w:szCs w:val="24"/>
          <w:lang w:eastAsia="it-IT"/>
        </w:rPr>
      </w:pPr>
      <w:r w:rsidRPr="00A833BC">
        <w:rPr>
          <w:rFonts w:ascii="Calibri" w:eastAsia="Times New Roman" w:hAnsi="Calibri" w:cs="Times New Roman"/>
          <w:sz w:val="24"/>
          <w:szCs w:val="24"/>
          <w:lang w:eastAsia="it-IT"/>
        </w:rPr>
        <w:t>ha</w:t>
      </w:r>
      <w:r w:rsidR="00872143" w:rsidRPr="00A833BC">
        <w:rPr>
          <w:rFonts w:ascii="Calibri" w:eastAsia="Times New Roman" w:hAnsi="Calibri" w:cs="Times New Roman"/>
          <w:sz w:val="24"/>
          <w:szCs w:val="24"/>
          <w:lang w:eastAsia="it-IT"/>
        </w:rPr>
        <w:t xml:space="preserve"> preso visione dell’informativa ai sensi degli articoli 13 e 14 del Regolamento UE</w:t>
      </w:r>
      <w:r w:rsidR="00872143" w:rsidRPr="00A833BC">
        <w:rPr>
          <w:rFonts w:ascii="Calibri" w:eastAsia="Times New Roman" w:hAnsi="Calibri" w:cs="Calibri"/>
          <w:bCs/>
          <w:sz w:val="24"/>
          <w:szCs w:val="24"/>
          <w:lang w:eastAsia="it-IT"/>
        </w:rPr>
        <w:t xml:space="preserve"> </w:t>
      </w:r>
      <w:r w:rsidR="00872143" w:rsidRPr="00A833BC">
        <w:rPr>
          <w:rFonts w:ascii="Calibri" w:eastAsia="Times New Roman" w:hAnsi="Calibri" w:cs="Times New Roman"/>
          <w:bCs/>
          <w:sz w:val="24"/>
          <w:szCs w:val="24"/>
          <w:lang w:eastAsia="it-IT"/>
        </w:rPr>
        <w:t>2016/679 (GDPR)</w:t>
      </w:r>
      <w:r w:rsidR="009A3030" w:rsidRPr="00A833BC">
        <w:rPr>
          <w:rFonts w:ascii="Calibri" w:eastAsia="Times New Roman" w:hAnsi="Calibri" w:cs="Times New Roman"/>
          <w:bCs/>
          <w:sz w:val="24"/>
          <w:szCs w:val="24"/>
          <w:lang w:eastAsia="it-IT"/>
        </w:rPr>
        <w:t>, come riportata in calce alla presente;</w:t>
      </w:r>
    </w:p>
    <w:p w14:paraId="28F66159" w14:textId="73D2D1D4" w:rsidR="00A53D97" w:rsidRPr="009A1753" w:rsidRDefault="0055526C" w:rsidP="00A833BC">
      <w:pPr>
        <w:numPr>
          <w:ilvl w:val="0"/>
          <w:numId w:val="1"/>
        </w:numPr>
        <w:spacing w:before="120" w:after="120" w:line="360" w:lineRule="auto"/>
        <w:ind w:left="709" w:hanging="425"/>
        <w:jc w:val="both"/>
        <w:rPr>
          <w:rFonts w:ascii="Calibri" w:eastAsia="Times New Roman" w:hAnsi="Calibri" w:cs="Times New Roman"/>
          <w:bCs/>
          <w:sz w:val="24"/>
          <w:szCs w:val="24"/>
          <w:lang w:eastAsia="it-IT"/>
        </w:rPr>
      </w:pPr>
      <w:r w:rsidRPr="009A1753">
        <w:rPr>
          <w:rFonts w:ascii="Calibri" w:eastAsia="Times New Roman" w:hAnsi="Calibri" w:cs="Times New Roman"/>
          <w:bCs/>
          <w:i/>
          <w:sz w:val="24"/>
          <w:szCs w:val="24"/>
          <w:lang w:eastAsia="it-IT"/>
        </w:rPr>
        <w:lastRenderedPageBreak/>
        <w:t>(facoltativo)</w:t>
      </w:r>
      <w:r w:rsidRPr="009A1753">
        <w:rPr>
          <w:rFonts w:ascii="Calibri" w:eastAsia="Times New Roman" w:hAnsi="Calibri" w:cs="Times New Roman"/>
          <w:bCs/>
          <w:sz w:val="24"/>
          <w:szCs w:val="24"/>
          <w:lang w:eastAsia="it-IT"/>
        </w:rPr>
        <w:t xml:space="preserve"> </w:t>
      </w:r>
      <w:r w:rsidR="000E4E8E" w:rsidRPr="009A1753">
        <w:rPr>
          <w:rFonts w:ascii="Calibri" w:eastAsia="Times New Roman" w:hAnsi="Calibri" w:cs="Times New Roman"/>
          <w:bCs/>
          <w:sz w:val="24"/>
          <w:szCs w:val="24"/>
          <w:lang w:eastAsia="it-IT"/>
        </w:rPr>
        <w:t>presta il</w:t>
      </w:r>
      <w:r w:rsidR="00A20E26" w:rsidRPr="009A1753">
        <w:rPr>
          <w:rFonts w:ascii="Calibri" w:eastAsia="Times New Roman" w:hAnsi="Calibri" w:cs="Times New Roman"/>
          <w:bCs/>
          <w:sz w:val="24"/>
          <w:szCs w:val="24"/>
          <w:lang w:eastAsia="it-IT"/>
        </w:rPr>
        <w:t xml:space="preserve"> proprio</w:t>
      </w:r>
      <w:r w:rsidR="000E4E8E" w:rsidRPr="009A1753">
        <w:rPr>
          <w:rFonts w:ascii="Calibri" w:eastAsia="Times New Roman" w:hAnsi="Calibri" w:cs="Times New Roman"/>
          <w:bCs/>
          <w:sz w:val="24"/>
          <w:szCs w:val="24"/>
          <w:lang w:eastAsia="it-IT"/>
        </w:rPr>
        <w:t xml:space="preserve"> consenso a ricevere informazioni</w:t>
      </w:r>
      <w:r w:rsidRPr="0055526C">
        <w:t xml:space="preserve"> </w:t>
      </w:r>
      <w:r w:rsidRPr="009A1753">
        <w:rPr>
          <w:rFonts w:ascii="Calibri" w:eastAsia="Times New Roman" w:hAnsi="Calibri" w:cs="Times New Roman"/>
          <w:bCs/>
          <w:sz w:val="24"/>
          <w:szCs w:val="24"/>
          <w:lang w:eastAsia="it-IT"/>
        </w:rPr>
        <w:t>sulle iniziative della Camera di Commercio di Roma e del sistema camerale, ivi compreso l’invio della newsletter istituzionale</w:t>
      </w:r>
      <w:r w:rsidR="000E4E8E" w:rsidRPr="009A1753">
        <w:rPr>
          <w:rFonts w:ascii="Calibri" w:eastAsia="Times New Roman" w:hAnsi="Calibri" w:cs="Times New Roman"/>
          <w:bCs/>
          <w:sz w:val="24"/>
          <w:szCs w:val="24"/>
          <w:lang w:eastAsia="it-IT"/>
        </w:rPr>
        <w:t xml:space="preserve"> sulle iniziative della Camera</w:t>
      </w:r>
      <w:r w:rsidRPr="009A1753">
        <w:rPr>
          <w:rFonts w:ascii="Calibri" w:eastAsia="Times New Roman" w:hAnsi="Calibri" w:cs="Times New Roman"/>
          <w:bCs/>
          <w:sz w:val="24"/>
          <w:szCs w:val="24"/>
          <w:lang w:eastAsia="it-IT"/>
        </w:rPr>
        <w:t>:</w:t>
      </w:r>
    </w:p>
    <w:p w14:paraId="1C91E6F4" w14:textId="50F46E1D" w:rsidR="00483AAB" w:rsidRPr="00483AAB" w:rsidRDefault="00000000" w:rsidP="00CD28F4">
      <w:pPr>
        <w:widowControl w:val="0"/>
        <w:autoSpaceDE w:val="0"/>
        <w:autoSpaceDN w:val="0"/>
        <w:adjustRightInd w:val="0"/>
        <w:spacing w:before="120" w:after="240" w:line="276" w:lineRule="auto"/>
        <w:ind w:left="567"/>
        <w:jc w:val="both"/>
        <w:rPr>
          <w:rFonts w:ascii="Calibri" w:eastAsia="Times New Roman" w:hAnsi="Calibri" w:cs="Arial"/>
          <w:color w:val="000000"/>
          <w:sz w:val="24"/>
          <w:szCs w:val="24"/>
          <w:lang w:eastAsia="it-IT"/>
        </w:rPr>
      </w:pPr>
      <w:sdt>
        <w:sdtPr>
          <w:rPr>
            <w:rFonts w:ascii="MS Gothic" w:eastAsia="MS Gothic" w:hAnsi="MS Gothic" w:cstheme="minorHAnsi"/>
            <w:bCs/>
            <w:iCs/>
            <w:sz w:val="24"/>
            <w:szCs w:val="24"/>
          </w:rPr>
          <w:id w:val="-1101175190"/>
          <w14:checkbox>
            <w14:checked w14:val="0"/>
            <w14:checkedState w14:val="2612" w14:font="MS Gothic"/>
            <w14:uncheckedState w14:val="2610" w14:font="MS Gothic"/>
          </w14:checkbox>
        </w:sdtPr>
        <w:sdtContent>
          <w:r w:rsidR="005B6546">
            <w:rPr>
              <w:rFonts w:ascii="MS Gothic" w:eastAsia="MS Gothic" w:hAnsi="MS Gothic" w:cstheme="minorHAnsi" w:hint="eastAsia"/>
              <w:bCs/>
              <w:iCs/>
              <w:sz w:val="24"/>
              <w:szCs w:val="24"/>
            </w:rPr>
            <w:t>☐</w:t>
          </w:r>
        </w:sdtContent>
      </w:sdt>
      <w:r w:rsidR="00483AAB" w:rsidRPr="00483AAB">
        <w:rPr>
          <w:rFonts w:eastAsia="Calibri" w:cstheme="minorHAnsi"/>
          <w:bCs/>
          <w:iCs/>
          <w:sz w:val="24"/>
          <w:szCs w:val="24"/>
        </w:rPr>
        <w:t xml:space="preserve"> Si</w:t>
      </w:r>
      <w:r w:rsidR="00483AAB" w:rsidRPr="00483AAB">
        <w:rPr>
          <w:rFonts w:ascii="Calibri" w:eastAsia="Times New Roman" w:hAnsi="Calibri" w:cs="Calibri"/>
          <w:bCs/>
          <w:iCs/>
          <w:sz w:val="24"/>
          <w:szCs w:val="24"/>
          <w:lang w:eastAsia="it-IT"/>
        </w:rPr>
        <w:t xml:space="preserve"> </w:t>
      </w:r>
    </w:p>
    <w:p w14:paraId="67603C65" w14:textId="71F9DB43" w:rsidR="00FE72E3" w:rsidRDefault="00000000" w:rsidP="00FE72E3">
      <w:pPr>
        <w:widowControl w:val="0"/>
        <w:autoSpaceDE w:val="0"/>
        <w:autoSpaceDN w:val="0"/>
        <w:adjustRightInd w:val="0"/>
        <w:spacing w:before="120" w:after="240" w:line="276" w:lineRule="auto"/>
        <w:ind w:left="567"/>
        <w:jc w:val="both"/>
        <w:rPr>
          <w:rFonts w:eastAsia="Calibri" w:cstheme="minorHAnsi"/>
          <w:bCs/>
          <w:iCs/>
          <w:sz w:val="24"/>
          <w:szCs w:val="24"/>
        </w:rPr>
      </w:pPr>
      <w:sdt>
        <w:sdtPr>
          <w:rPr>
            <w:rFonts w:ascii="MS Gothic" w:eastAsia="MS Gothic" w:hAnsi="MS Gothic" w:cstheme="minorHAnsi"/>
            <w:bCs/>
            <w:iCs/>
            <w:sz w:val="24"/>
            <w:szCs w:val="24"/>
          </w:rPr>
          <w:id w:val="-1883784458"/>
          <w14:checkbox>
            <w14:checked w14:val="0"/>
            <w14:checkedState w14:val="2612" w14:font="MS Gothic"/>
            <w14:uncheckedState w14:val="2610" w14:font="MS Gothic"/>
          </w14:checkbox>
        </w:sdtPr>
        <w:sdtContent>
          <w:r w:rsidR="00483AAB" w:rsidRPr="00483AAB">
            <w:rPr>
              <w:rFonts w:ascii="MS Gothic" w:eastAsia="MS Gothic" w:hAnsi="MS Gothic" w:cstheme="minorHAnsi" w:hint="eastAsia"/>
              <w:bCs/>
              <w:iCs/>
              <w:sz w:val="24"/>
              <w:szCs w:val="24"/>
            </w:rPr>
            <w:t>☐</w:t>
          </w:r>
        </w:sdtContent>
      </w:sdt>
      <w:r w:rsidR="00483AAB" w:rsidRPr="00483AAB">
        <w:rPr>
          <w:rFonts w:eastAsia="Calibri" w:cstheme="minorHAnsi"/>
          <w:bCs/>
          <w:iCs/>
          <w:sz w:val="24"/>
          <w:szCs w:val="24"/>
        </w:rPr>
        <w:t xml:space="preserve"> No</w:t>
      </w:r>
    </w:p>
    <w:p w14:paraId="33F29C9C" w14:textId="6EBA4AE8" w:rsidR="00FE72E3" w:rsidRPr="003E1348" w:rsidRDefault="006D084E" w:rsidP="006D084E">
      <w:pPr>
        <w:widowControl w:val="0"/>
        <w:tabs>
          <w:tab w:val="left" w:pos="1950"/>
        </w:tabs>
        <w:autoSpaceDE w:val="0"/>
        <w:autoSpaceDN w:val="0"/>
        <w:adjustRightInd w:val="0"/>
        <w:spacing w:before="120" w:after="240" w:line="276" w:lineRule="auto"/>
        <w:ind w:left="567"/>
        <w:jc w:val="both"/>
        <w:rPr>
          <w:rFonts w:eastAsia="Calibri" w:cstheme="minorHAnsi"/>
          <w:bCs/>
          <w:iCs/>
          <w:sz w:val="16"/>
          <w:szCs w:val="16"/>
        </w:rPr>
      </w:pPr>
      <w:r>
        <w:rPr>
          <w:rFonts w:eastAsia="Calibri" w:cstheme="minorHAnsi"/>
          <w:bCs/>
          <w:iCs/>
          <w:sz w:val="18"/>
          <w:szCs w:val="18"/>
        </w:rPr>
        <w:tab/>
      </w:r>
    </w:p>
    <w:p w14:paraId="16AD67BD" w14:textId="57AE6295" w:rsidR="00991DF0" w:rsidRPr="00991DF0" w:rsidRDefault="00CB2BAF" w:rsidP="00A833BC">
      <w:pPr>
        <w:pStyle w:val="Paragrafoelenco"/>
        <w:widowControl w:val="0"/>
        <w:numPr>
          <w:ilvl w:val="0"/>
          <w:numId w:val="1"/>
        </w:numPr>
        <w:autoSpaceDE w:val="0"/>
        <w:autoSpaceDN w:val="0"/>
        <w:adjustRightInd w:val="0"/>
        <w:spacing w:before="120" w:after="120" w:line="276" w:lineRule="auto"/>
        <w:ind w:left="567" w:hanging="425"/>
        <w:contextualSpacing w:val="0"/>
        <w:jc w:val="both"/>
        <w:rPr>
          <w:rFonts w:eastAsia="Calibri" w:cstheme="minorHAnsi"/>
          <w:bCs/>
          <w:iCs/>
          <w:sz w:val="24"/>
          <w:szCs w:val="24"/>
        </w:rPr>
      </w:pPr>
      <w:r w:rsidRPr="009A1753">
        <w:rPr>
          <w:rFonts w:ascii="Calibri" w:eastAsia="Calibri" w:hAnsi="Calibri" w:cs="Calibri"/>
          <w:bCs/>
          <w:sz w:val="24"/>
          <w:szCs w:val="24"/>
        </w:rPr>
        <w:t xml:space="preserve">destina il </w:t>
      </w:r>
      <w:r w:rsidR="00FA5FF4">
        <w:rPr>
          <w:rFonts w:ascii="Calibri" w:eastAsia="Calibri" w:hAnsi="Calibri" w:cs="Calibri"/>
          <w:bCs/>
          <w:sz w:val="24"/>
          <w:szCs w:val="24"/>
        </w:rPr>
        <w:t>v</w:t>
      </w:r>
      <w:r w:rsidRPr="009A1753">
        <w:rPr>
          <w:rFonts w:ascii="Calibri" w:eastAsia="Calibri" w:hAnsi="Calibri" w:cs="Calibri"/>
          <w:bCs/>
          <w:sz w:val="24"/>
          <w:szCs w:val="24"/>
        </w:rPr>
        <w:t xml:space="preserve">oucher per la realizzazione dell’intervento </w:t>
      </w:r>
      <w:r w:rsidR="00066284">
        <w:rPr>
          <w:rFonts w:ascii="Calibri" w:eastAsia="Calibri" w:hAnsi="Calibri" w:cs="Calibri"/>
          <w:bCs/>
          <w:sz w:val="24"/>
          <w:szCs w:val="24"/>
        </w:rPr>
        <w:t>ne</w:t>
      </w:r>
      <w:r w:rsidR="000D11E4" w:rsidRPr="009A1753">
        <w:rPr>
          <w:rFonts w:ascii="Calibri" w:eastAsia="Calibri" w:hAnsi="Calibri" w:cs="Calibri"/>
          <w:bCs/>
          <w:sz w:val="24"/>
          <w:szCs w:val="24"/>
        </w:rPr>
        <w:t>ll</w:t>
      </w:r>
      <w:r w:rsidR="009A1753" w:rsidRPr="009A1753">
        <w:rPr>
          <w:rFonts w:ascii="Calibri" w:eastAsia="Calibri" w:hAnsi="Calibri" w:cs="Calibri"/>
          <w:bCs/>
          <w:sz w:val="24"/>
          <w:szCs w:val="24"/>
        </w:rPr>
        <w:t>a</w:t>
      </w:r>
      <w:r w:rsidR="00066284">
        <w:rPr>
          <w:rFonts w:ascii="Calibri" w:eastAsia="Calibri" w:hAnsi="Calibri" w:cs="Calibri"/>
          <w:bCs/>
          <w:sz w:val="24"/>
          <w:szCs w:val="24"/>
        </w:rPr>
        <w:t>:</w:t>
      </w:r>
    </w:p>
    <w:p w14:paraId="36AA6A45" w14:textId="61C192BF" w:rsidR="0012023D" w:rsidRPr="009A1753" w:rsidRDefault="0012023D" w:rsidP="00066284">
      <w:pPr>
        <w:pStyle w:val="Paragrafoelenco"/>
        <w:widowControl w:val="0"/>
        <w:autoSpaceDE w:val="0"/>
        <w:autoSpaceDN w:val="0"/>
        <w:adjustRightInd w:val="0"/>
        <w:spacing w:before="120" w:after="120" w:line="276" w:lineRule="auto"/>
        <w:ind w:left="567"/>
        <w:contextualSpacing w:val="0"/>
        <w:jc w:val="both"/>
        <w:rPr>
          <w:rFonts w:eastAsia="Calibri" w:cstheme="minorHAnsi"/>
          <w:bCs/>
          <w:iCs/>
          <w:sz w:val="24"/>
          <w:szCs w:val="24"/>
        </w:rPr>
      </w:pPr>
      <w:r w:rsidRPr="009A1753">
        <w:rPr>
          <w:rFonts w:ascii="Calibri" w:eastAsia="Calibri" w:hAnsi="Calibri" w:cs="Calibri"/>
          <w:bCs/>
          <w:sz w:val="24"/>
          <w:szCs w:val="24"/>
        </w:rPr>
        <w:t xml:space="preserve"> </w:t>
      </w:r>
      <w:sdt>
        <w:sdtPr>
          <w:rPr>
            <w:rFonts w:ascii="MS Gothic" w:eastAsia="MS Gothic" w:hAnsi="MS Gothic" w:cstheme="minorHAnsi"/>
            <w:bCs/>
            <w:iCs/>
            <w:sz w:val="24"/>
            <w:szCs w:val="24"/>
          </w:rPr>
          <w:id w:val="1047573426"/>
          <w14:checkbox>
            <w14:checked w14:val="0"/>
            <w14:checkedState w14:val="2612" w14:font="MS Gothic"/>
            <w14:uncheckedState w14:val="2610" w14:font="MS Gothic"/>
          </w14:checkbox>
        </w:sdtPr>
        <w:sdtContent>
          <w:r w:rsidRPr="009A1753">
            <w:rPr>
              <w:rFonts w:ascii="MS Gothic" w:eastAsia="MS Gothic" w:hAnsi="MS Gothic" w:cstheme="minorHAnsi" w:hint="eastAsia"/>
              <w:bCs/>
              <w:iCs/>
              <w:sz w:val="24"/>
              <w:szCs w:val="24"/>
            </w:rPr>
            <w:t>☐</w:t>
          </w:r>
        </w:sdtContent>
      </w:sdt>
      <w:r w:rsidRPr="009A1753">
        <w:rPr>
          <w:rFonts w:eastAsia="Calibri" w:cstheme="minorHAnsi"/>
          <w:bCs/>
          <w:iCs/>
          <w:sz w:val="24"/>
          <w:szCs w:val="24"/>
        </w:rPr>
        <w:t xml:space="preserve"> </w:t>
      </w:r>
      <w:r w:rsidRPr="00325DE5">
        <w:rPr>
          <w:rFonts w:eastAsia="Calibri" w:cstheme="minorHAnsi"/>
          <w:bCs/>
          <w:iCs/>
          <w:sz w:val="24"/>
          <w:szCs w:val="24"/>
        </w:rPr>
        <w:t>Sede legale</w:t>
      </w:r>
    </w:p>
    <w:p w14:paraId="50FE4778" w14:textId="7EB31144" w:rsidR="0012023D" w:rsidRPr="0012023D" w:rsidRDefault="0012023D" w:rsidP="00066284">
      <w:pPr>
        <w:pStyle w:val="Paragrafoelenco"/>
        <w:widowControl w:val="0"/>
        <w:autoSpaceDE w:val="0"/>
        <w:autoSpaceDN w:val="0"/>
        <w:adjustRightInd w:val="0"/>
        <w:spacing w:before="120" w:after="120" w:line="276" w:lineRule="auto"/>
        <w:ind w:left="567"/>
        <w:contextualSpacing w:val="0"/>
        <w:jc w:val="both"/>
        <w:rPr>
          <w:rFonts w:eastAsia="Calibri" w:cstheme="minorHAnsi"/>
          <w:bCs/>
          <w:iCs/>
          <w:sz w:val="24"/>
          <w:szCs w:val="24"/>
        </w:rPr>
      </w:pPr>
      <w:r w:rsidRPr="0012023D">
        <w:rPr>
          <w:rFonts w:eastAsia="Calibri" w:cstheme="minorHAnsi"/>
          <w:bCs/>
          <w:iCs/>
          <w:sz w:val="24"/>
          <w:szCs w:val="24"/>
        </w:rPr>
        <w:t xml:space="preserve"> </w:t>
      </w:r>
      <w:sdt>
        <w:sdtPr>
          <w:rPr>
            <w:rFonts w:ascii="MS Gothic" w:eastAsia="MS Gothic" w:hAnsi="MS Gothic" w:cstheme="minorHAnsi"/>
            <w:bCs/>
            <w:iCs/>
            <w:sz w:val="24"/>
            <w:szCs w:val="24"/>
          </w:rPr>
          <w:id w:val="-618519965"/>
          <w14:checkbox>
            <w14:checked w14:val="0"/>
            <w14:checkedState w14:val="2612" w14:font="MS Gothic"/>
            <w14:uncheckedState w14:val="2610" w14:font="MS Gothic"/>
          </w14:checkbox>
        </w:sdtPr>
        <w:sdtContent>
          <w:r w:rsidRPr="0012023D">
            <w:rPr>
              <w:rFonts w:ascii="MS Gothic" w:eastAsia="MS Gothic" w:hAnsi="MS Gothic" w:cstheme="minorHAnsi" w:hint="eastAsia"/>
              <w:bCs/>
              <w:iCs/>
              <w:sz w:val="24"/>
              <w:szCs w:val="24"/>
            </w:rPr>
            <w:t>☐</w:t>
          </w:r>
        </w:sdtContent>
      </w:sdt>
      <w:r w:rsidRPr="0012023D">
        <w:rPr>
          <w:rFonts w:ascii="MS Gothic" w:eastAsia="MS Gothic" w:hAnsi="MS Gothic" w:cstheme="minorHAnsi"/>
          <w:bCs/>
          <w:iCs/>
          <w:sz w:val="24"/>
          <w:szCs w:val="24"/>
        </w:rPr>
        <w:t xml:space="preserve"> </w:t>
      </w:r>
      <w:r w:rsidRPr="0012023D">
        <w:rPr>
          <w:rFonts w:eastAsia="Calibri" w:cstheme="minorHAnsi"/>
          <w:bCs/>
          <w:iCs/>
          <w:sz w:val="24"/>
          <w:szCs w:val="24"/>
        </w:rPr>
        <w:t>Unità locale</w:t>
      </w:r>
      <w:r>
        <w:rPr>
          <w:rFonts w:eastAsia="Calibri" w:cstheme="minorHAnsi"/>
          <w:bCs/>
          <w:iCs/>
          <w:sz w:val="24"/>
          <w:szCs w:val="24"/>
        </w:rPr>
        <w:t xml:space="preserve"> </w:t>
      </w:r>
    </w:p>
    <w:tbl>
      <w:tblPr>
        <w:tblStyle w:val="Grigliatabella"/>
        <w:tblW w:w="4378" w:type="pct"/>
        <w:jc w:val="center"/>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3"/>
        <w:gridCol w:w="5976"/>
      </w:tblGrid>
      <w:tr w:rsidR="00066284" w:rsidRPr="00872143" w14:paraId="63639ED1" w14:textId="77777777" w:rsidTr="00C41745">
        <w:trPr>
          <w:jc w:val="center"/>
        </w:trPr>
        <w:tc>
          <w:tcPr>
            <w:tcW w:w="2499" w:type="dxa"/>
            <w:tcBorders>
              <w:top w:val="nil"/>
              <w:left w:val="nil"/>
              <w:bottom w:val="single" w:sz="4" w:space="0" w:color="808080" w:themeColor="background1" w:themeShade="80"/>
              <w:right w:val="single" w:sz="4" w:space="0" w:color="808080" w:themeColor="background1" w:themeShade="80"/>
            </w:tcBorders>
            <w:vAlign w:val="center"/>
          </w:tcPr>
          <w:p w14:paraId="4E3F3E76" w14:textId="00F04CCF" w:rsidR="00066284" w:rsidRDefault="00066284" w:rsidP="000D4493">
            <w:pPr>
              <w:widowControl w:val="0"/>
              <w:autoSpaceDE w:val="0"/>
              <w:autoSpaceDN w:val="0"/>
              <w:adjustRightInd w:val="0"/>
              <w:spacing w:before="120" w:after="120"/>
              <w:rPr>
                <w:rFonts w:eastAsia="Times New Roman" w:cs="Calibri"/>
                <w:color w:val="000000"/>
                <w:sz w:val="24"/>
                <w:szCs w:val="24"/>
                <w:lang w:eastAsia="it-IT"/>
              </w:rPr>
            </w:pPr>
            <w:r>
              <w:rPr>
                <w:rFonts w:eastAsia="Times New Roman" w:cs="Calibri"/>
                <w:color w:val="000000"/>
                <w:sz w:val="24"/>
                <w:szCs w:val="24"/>
                <w:lang w:eastAsia="it-IT"/>
              </w:rPr>
              <w:t>REA n.</w:t>
            </w:r>
          </w:p>
        </w:tc>
        <w:tc>
          <w:tcPr>
            <w:tcW w:w="6129" w:type="dxa"/>
            <w:tcBorders>
              <w:top w:val="nil"/>
              <w:left w:val="single" w:sz="4" w:space="0" w:color="808080" w:themeColor="background1" w:themeShade="80"/>
              <w:bottom w:val="single" w:sz="4" w:space="0" w:color="808080" w:themeColor="background1" w:themeShade="80"/>
              <w:right w:val="nil"/>
            </w:tcBorders>
            <w:vAlign w:val="center"/>
          </w:tcPr>
          <w:p w14:paraId="6B4C263B" w14:textId="77777777" w:rsidR="00066284" w:rsidRPr="00872143" w:rsidRDefault="00066284" w:rsidP="000D4493">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12023D" w:rsidRPr="00872143" w14:paraId="601F8E5C" w14:textId="77777777" w:rsidTr="00C41745">
        <w:trPr>
          <w:jc w:val="center"/>
        </w:trPr>
        <w:tc>
          <w:tcPr>
            <w:tcW w:w="2499" w:type="dxa"/>
            <w:tcBorders>
              <w:top w:val="nil"/>
              <w:left w:val="nil"/>
              <w:bottom w:val="single" w:sz="4" w:space="0" w:color="808080" w:themeColor="background1" w:themeShade="80"/>
              <w:right w:val="single" w:sz="4" w:space="0" w:color="808080" w:themeColor="background1" w:themeShade="80"/>
            </w:tcBorders>
            <w:vAlign w:val="center"/>
            <w:hideMark/>
          </w:tcPr>
          <w:p w14:paraId="4D21DDCC" w14:textId="34A1FFE4" w:rsidR="0012023D" w:rsidRPr="007A7594" w:rsidRDefault="0012023D" w:rsidP="000D4493">
            <w:pPr>
              <w:widowControl w:val="0"/>
              <w:autoSpaceDE w:val="0"/>
              <w:autoSpaceDN w:val="0"/>
              <w:adjustRightInd w:val="0"/>
              <w:spacing w:before="120" w:after="120"/>
              <w:rPr>
                <w:rFonts w:eastAsia="Times New Roman" w:cs="Calibri"/>
                <w:color w:val="000000"/>
                <w:sz w:val="24"/>
                <w:szCs w:val="24"/>
                <w:lang w:eastAsia="it-IT"/>
              </w:rPr>
            </w:pPr>
            <w:r>
              <w:rPr>
                <w:rFonts w:eastAsia="Times New Roman" w:cs="Calibri"/>
                <w:color w:val="000000"/>
                <w:sz w:val="24"/>
                <w:szCs w:val="24"/>
                <w:lang w:eastAsia="it-IT"/>
              </w:rPr>
              <w:t>Provincia</w:t>
            </w:r>
          </w:p>
        </w:tc>
        <w:tc>
          <w:tcPr>
            <w:tcW w:w="6129" w:type="dxa"/>
            <w:tcBorders>
              <w:top w:val="nil"/>
              <w:left w:val="single" w:sz="4" w:space="0" w:color="808080" w:themeColor="background1" w:themeShade="80"/>
              <w:bottom w:val="single" w:sz="4" w:space="0" w:color="808080" w:themeColor="background1" w:themeShade="80"/>
              <w:right w:val="nil"/>
            </w:tcBorders>
            <w:vAlign w:val="center"/>
          </w:tcPr>
          <w:p w14:paraId="2746BF24" w14:textId="77777777" w:rsidR="0012023D" w:rsidRPr="00872143" w:rsidRDefault="0012023D" w:rsidP="000D4493">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12023D" w:rsidRPr="00872143" w14:paraId="092E3846" w14:textId="77777777" w:rsidTr="00C41745">
        <w:trPr>
          <w:jc w:val="center"/>
        </w:trPr>
        <w:tc>
          <w:tcPr>
            <w:tcW w:w="2499"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35A547CC" w14:textId="7C022C13" w:rsidR="0012023D" w:rsidRPr="007A7594" w:rsidRDefault="0012023D" w:rsidP="000D4493">
            <w:pPr>
              <w:widowControl w:val="0"/>
              <w:autoSpaceDE w:val="0"/>
              <w:autoSpaceDN w:val="0"/>
              <w:adjustRightInd w:val="0"/>
              <w:spacing w:before="120" w:after="120"/>
              <w:rPr>
                <w:rFonts w:eastAsia="Times New Roman" w:cs="Calibri"/>
                <w:i/>
                <w:iCs/>
                <w:color w:val="000000"/>
                <w:sz w:val="24"/>
                <w:szCs w:val="24"/>
                <w:lang w:eastAsia="it-IT"/>
              </w:rPr>
            </w:pPr>
            <w:r>
              <w:rPr>
                <w:rFonts w:eastAsia="Times New Roman" w:cs="Calibri"/>
                <w:color w:val="000000"/>
                <w:sz w:val="24"/>
                <w:szCs w:val="24"/>
                <w:lang w:eastAsia="it-IT"/>
              </w:rPr>
              <w:t>Comune</w:t>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0C037ED" w14:textId="77777777" w:rsidR="0012023D" w:rsidRPr="00872143" w:rsidRDefault="0012023D" w:rsidP="000D4493">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12023D" w:rsidRPr="00872143" w14:paraId="2967DFE2" w14:textId="77777777" w:rsidTr="00C41745">
        <w:trPr>
          <w:jc w:val="center"/>
        </w:trPr>
        <w:tc>
          <w:tcPr>
            <w:tcW w:w="2499"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4D31793F" w14:textId="1C1AFEF9" w:rsidR="0012023D" w:rsidRPr="007A7594" w:rsidRDefault="0012023D" w:rsidP="000D4493">
            <w:pPr>
              <w:widowControl w:val="0"/>
              <w:autoSpaceDE w:val="0"/>
              <w:autoSpaceDN w:val="0"/>
              <w:adjustRightInd w:val="0"/>
              <w:spacing w:before="120" w:after="120"/>
              <w:rPr>
                <w:rFonts w:eastAsia="Times New Roman" w:cs="Calibri"/>
                <w:i/>
                <w:iCs/>
                <w:color w:val="000000"/>
                <w:sz w:val="24"/>
                <w:szCs w:val="24"/>
                <w:lang w:eastAsia="it-IT"/>
              </w:rPr>
            </w:pPr>
            <w:r>
              <w:rPr>
                <w:rFonts w:eastAsia="Times New Roman" w:cs="Calibri"/>
                <w:color w:val="000000"/>
                <w:sz w:val="24"/>
                <w:szCs w:val="24"/>
                <w:lang w:eastAsia="it-IT"/>
              </w:rPr>
              <w:t>Indirizzo</w:t>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E0538FB" w14:textId="77777777" w:rsidR="0012023D" w:rsidRPr="00872143" w:rsidRDefault="0012023D" w:rsidP="000D4493">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bl>
    <w:p w14:paraId="7FD5EE3F" w14:textId="30F30A6A" w:rsidR="0012023D" w:rsidRDefault="00C41745" w:rsidP="00C41745">
      <w:pPr>
        <w:spacing w:after="0" w:line="264" w:lineRule="auto"/>
        <w:ind w:firstLine="426"/>
        <w:jc w:val="both"/>
        <w:rPr>
          <w:rFonts w:ascii="Calibri" w:eastAsia="Calibri" w:hAnsi="Calibri" w:cs="Calibri"/>
          <w:bCs/>
          <w:i/>
          <w:iCs/>
          <w:sz w:val="20"/>
          <w:szCs w:val="20"/>
        </w:rPr>
      </w:pPr>
      <w:r>
        <w:rPr>
          <w:rFonts w:ascii="Calibri" w:eastAsia="Calibri" w:hAnsi="Calibri" w:cs="Calibri"/>
          <w:bCs/>
          <w:i/>
          <w:iCs/>
          <w:sz w:val="20"/>
          <w:szCs w:val="20"/>
        </w:rPr>
        <w:t xml:space="preserve"> </w:t>
      </w:r>
      <w:r w:rsidR="006D084E" w:rsidRPr="009A1753">
        <w:rPr>
          <w:rFonts w:ascii="Calibri" w:eastAsia="Calibri" w:hAnsi="Calibri" w:cs="Calibri"/>
          <w:bCs/>
          <w:i/>
          <w:iCs/>
          <w:sz w:val="20"/>
          <w:szCs w:val="20"/>
        </w:rPr>
        <w:t>compilare con i dati del sito oggetto dell’intervento</w:t>
      </w:r>
    </w:p>
    <w:p w14:paraId="593F3BE3" w14:textId="77777777" w:rsidR="00325DE5" w:rsidRDefault="00325DE5" w:rsidP="009A1753">
      <w:pPr>
        <w:spacing w:after="0" w:line="264" w:lineRule="auto"/>
        <w:jc w:val="both"/>
        <w:rPr>
          <w:rFonts w:ascii="Calibri" w:eastAsia="Times New Roman" w:hAnsi="Calibri" w:cs="Calibri"/>
          <w:bCs/>
          <w:sz w:val="24"/>
          <w:szCs w:val="24"/>
          <w:lang w:eastAsia="it-IT"/>
        </w:rPr>
      </w:pPr>
    </w:p>
    <w:p w14:paraId="6E05B46A" w14:textId="77777777" w:rsidR="007E3344" w:rsidRDefault="007E3344" w:rsidP="00F05DBF">
      <w:pPr>
        <w:spacing w:after="0" w:line="264" w:lineRule="auto"/>
        <w:jc w:val="both"/>
        <w:rPr>
          <w:rFonts w:eastAsia="Calibri" w:cstheme="minorHAnsi"/>
          <w:b/>
          <w:bCs/>
          <w:sz w:val="24"/>
          <w:szCs w:val="24"/>
        </w:rPr>
      </w:pPr>
    </w:p>
    <w:p w14:paraId="0A3D6CC9" w14:textId="43AE6987" w:rsidR="00F05DBF" w:rsidRPr="002A5FA7" w:rsidRDefault="00F05DBF" w:rsidP="00F05DBF">
      <w:pPr>
        <w:spacing w:after="0" w:line="264" w:lineRule="auto"/>
        <w:jc w:val="both"/>
        <w:rPr>
          <w:rFonts w:eastAsia="Calibri" w:cstheme="minorHAnsi"/>
          <w:b/>
          <w:sz w:val="28"/>
          <w:szCs w:val="28"/>
        </w:rPr>
      </w:pPr>
      <w:r w:rsidRPr="002A5FA7">
        <w:rPr>
          <w:rFonts w:eastAsia="Calibri" w:cstheme="minorHAnsi"/>
          <w:b/>
          <w:sz w:val="28"/>
          <w:szCs w:val="28"/>
        </w:rPr>
        <w:t>Indicare le tecnologie</w:t>
      </w:r>
      <w:r w:rsidR="002E4005" w:rsidRPr="002A5FA7">
        <w:rPr>
          <w:rFonts w:eastAsia="Calibri" w:cstheme="minorHAnsi"/>
          <w:b/>
          <w:sz w:val="28"/>
          <w:szCs w:val="28"/>
        </w:rPr>
        <w:t xml:space="preserve"> e/o i servizi di consulenza o formazione</w:t>
      </w:r>
      <w:r w:rsidRPr="002A5FA7">
        <w:rPr>
          <w:rFonts w:eastAsia="Calibri" w:cstheme="minorHAnsi"/>
          <w:b/>
          <w:sz w:val="28"/>
          <w:szCs w:val="28"/>
        </w:rPr>
        <w:t xml:space="preserve"> </w:t>
      </w:r>
      <w:r w:rsidR="002E4005" w:rsidRPr="002A5FA7">
        <w:rPr>
          <w:rFonts w:eastAsia="Calibri" w:cstheme="minorHAnsi"/>
          <w:b/>
          <w:sz w:val="28"/>
          <w:szCs w:val="28"/>
        </w:rPr>
        <w:t>previsti</w:t>
      </w:r>
    </w:p>
    <w:p w14:paraId="0D4215E0" w14:textId="77777777" w:rsidR="007E103B" w:rsidRDefault="007E103B" w:rsidP="00F05DBF">
      <w:pPr>
        <w:spacing w:after="0" w:line="264" w:lineRule="auto"/>
        <w:jc w:val="both"/>
        <w:rPr>
          <w:rFonts w:eastAsia="Calibri" w:cstheme="minorHAnsi"/>
          <w:b/>
          <w:bCs/>
          <w:sz w:val="24"/>
          <w:szCs w:val="24"/>
        </w:rPr>
      </w:pPr>
    </w:p>
    <w:p w14:paraId="67CA64EB" w14:textId="77777777" w:rsidR="00975FDA" w:rsidRPr="002A5FA7" w:rsidRDefault="00975FDA" w:rsidP="00975FDA">
      <w:pPr>
        <w:spacing w:after="0" w:line="276" w:lineRule="auto"/>
        <w:jc w:val="center"/>
        <w:rPr>
          <w:rFonts w:eastAsia="Calibri" w:cstheme="minorHAnsi"/>
          <w:b/>
          <w:bCs/>
          <w:sz w:val="32"/>
          <w:szCs w:val="32"/>
        </w:rPr>
      </w:pPr>
      <w:r w:rsidRPr="002A5FA7">
        <w:rPr>
          <w:rFonts w:eastAsia="Calibri" w:cstheme="minorHAnsi"/>
          <w:b/>
          <w:bCs/>
          <w:sz w:val="32"/>
          <w:szCs w:val="32"/>
        </w:rPr>
        <w:t>TECNOLOGIE</w:t>
      </w:r>
    </w:p>
    <w:p w14:paraId="5A8E7060" w14:textId="086E2386" w:rsidR="00975FDA" w:rsidRPr="00EE5B0A" w:rsidRDefault="00000000" w:rsidP="00E02EC6">
      <w:pPr>
        <w:spacing w:after="0" w:line="276" w:lineRule="auto"/>
        <w:jc w:val="both"/>
        <w:rPr>
          <w:rFonts w:eastAsia="Calibri" w:cstheme="minorHAnsi"/>
          <w:i/>
          <w:iCs/>
          <w:sz w:val="24"/>
          <w:szCs w:val="24"/>
        </w:rPr>
      </w:pPr>
      <w:sdt>
        <w:sdtPr>
          <w:rPr>
            <w:rFonts w:ascii="MS Gothic" w:eastAsia="MS Gothic" w:hAnsi="MS Gothic" w:cstheme="minorHAnsi"/>
            <w:bCs/>
            <w:iCs/>
            <w:sz w:val="24"/>
            <w:szCs w:val="24"/>
          </w:rPr>
          <w:id w:val="1558055867"/>
          <w14:checkbox>
            <w14:checked w14:val="0"/>
            <w14:checkedState w14:val="2612" w14:font="MS Gothic"/>
            <w14:uncheckedState w14:val="2610" w14:font="MS Gothic"/>
          </w14:checkbox>
        </w:sdtPr>
        <w:sdtContent>
          <w:r w:rsidR="0095730C">
            <w:rPr>
              <w:rFonts w:ascii="MS Gothic" w:eastAsia="MS Gothic" w:hAnsi="MS Gothic" w:cstheme="minorHAnsi" w:hint="eastAsia"/>
              <w:bCs/>
              <w:iCs/>
              <w:sz w:val="24"/>
              <w:szCs w:val="24"/>
            </w:rPr>
            <w:t>☐</w:t>
          </w:r>
        </w:sdtContent>
      </w:sdt>
      <w:r w:rsidR="005D737C" w:rsidRPr="00483AAB">
        <w:rPr>
          <w:rFonts w:eastAsia="Calibri" w:cstheme="minorHAnsi"/>
          <w:bCs/>
          <w:iCs/>
          <w:sz w:val="24"/>
          <w:szCs w:val="24"/>
        </w:rPr>
        <w:t xml:space="preserve"> </w:t>
      </w:r>
      <w:r w:rsidR="00975FDA" w:rsidRPr="00EE5B0A">
        <w:rPr>
          <w:rFonts w:eastAsia="Calibri" w:cstheme="minorHAnsi"/>
          <w:i/>
          <w:iCs/>
          <w:sz w:val="24"/>
          <w:szCs w:val="24"/>
        </w:rPr>
        <w:t>a)</w:t>
      </w:r>
      <w:r w:rsidR="00CD1834" w:rsidRPr="00EE5B0A">
        <w:rPr>
          <w:rFonts w:eastAsia="Calibri" w:cstheme="minorHAnsi"/>
          <w:i/>
          <w:iCs/>
          <w:sz w:val="24"/>
          <w:szCs w:val="24"/>
        </w:rPr>
        <w:t xml:space="preserve"> </w:t>
      </w:r>
      <w:r w:rsidR="00975FDA" w:rsidRPr="00EE5B0A">
        <w:rPr>
          <w:rFonts w:eastAsia="Calibri" w:cstheme="minorHAnsi"/>
          <w:i/>
          <w:iCs/>
          <w:sz w:val="24"/>
          <w:szCs w:val="24"/>
        </w:rPr>
        <w:t>manifattura additiva e stampa 3D;</w:t>
      </w:r>
    </w:p>
    <w:p w14:paraId="2579E705" w14:textId="53C413A8" w:rsidR="00975FDA" w:rsidRPr="00EE5B0A" w:rsidRDefault="00000000" w:rsidP="00E02EC6">
      <w:pPr>
        <w:spacing w:after="0" w:line="276" w:lineRule="auto"/>
        <w:jc w:val="both"/>
        <w:rPr>
          <w:rFonts w:eastAsia="Calibri" w:cstheme="minorHAnsi"/>
          <w:i/>
          <w:iCs/>
          <w:sz w:val="24"/>
          <w:szCs w:val="24"/>
        </w:rPr>
      </w:pPr>
      <w:sdt>
        <w:sdtPr>
          <w:rPr>
            <w:rFonts w:ascii="MS Gothic" w:eastAsia="MS Gothic" w:hAnsi="MS Gothic" w:cstheme="minorHAnsi"/>
            <w:bCs/>
            <w:iCs/>
            <w:sz w:val="24"/>
            <w:szCs w:val="24"/>
          </w:rPr>
          <w:id w:val="1865470013"/>
          <w14:checkbox>
            <w14:checked w14:val="0"/>
            <w14:checkedState w14:val="2612" w14:font="MS Gothic"/>
            <w14:uncheckedState w14:val="2610" w14:font="MS Gothic"/>
          </w14:checkbox>
        </w:sdtPr>
        <w:sdtContent>
          <w:r w:rsidR="005D737C">
            <w:rPr>
              <w:rFonts w:ascii="MS Gothic" w:eastAsia="MS Gothic" w:hAnsi="MS Gothic" w:cstheme="minorHAnsi" w:hint="eastAsia"/>
              <w:bCs/>
              <w:iCs/>
              <w:sz w:val="24"/>
              <w:szCs w:val="24"/>
            </w:rPr>
            <w:t>☐</w:t>
          </w:r>
        </w:sdtContent>
      </w:sdt>
      <w:r w:rsidR="005D737C" w:rsidRPr="00EE5B0A">
        <w:rPr>
          <w:rFonts w:eastAsia="Calibri" w:cstheme="minorHAnsi"/>
          <w:i/>
          <w:iCs/>
          <w:sz w:val="24"/>
          <w:szCs w:val="24"/>
        </w:rPr>
        <w:t xml:space="preserve"> </w:t>
      </w:r>
      <w:r w:rsidR="00975FDA" w:rsidRPr="00EE5B0A">
        <w:rPr>
          <w:rFonts w:eastAsia="Calibri" w:cstheme="minorHAnsi"/>
          <w:i/>
          <w:iCs/>
          <w:sz w:val="24"/>
          <w:szCs w:val="24"/>
        </w:rPr>
        <w:t>b)</w:t>
      </w:r>
      <w:r w:rsidR="00CD1834" w:rsidRPr="00EE5B0A">
        <w:rPr>
          <w:rFonts w:eastAsia="Calibri" w:cstheme="minorHAnsi"/>
          <w:i/>
          <w:iCs/>
          <w:sz w:val="24"/>
          <w:szCs w:val="24"/>
        </w:rPr>
        <w:t xml:space="preserve"> </w:t>
      </w:r>
      <w:r w:rsidR="00975FDA" w:rsidRPr="00EE5B0A">
        <w:rPr>
          <w:rFonts w:eastAsia="Calibri" w:cstheme="minorHAnsi"/>
          <w:i/>
          <w:iCs/>
          <w:sz w:val="24"/>
          <w:szCs w:val="24"/>
        </w:rPr>
        <w:t>cloud, fog e quantum computing;</w:t>
      </w:r>
    </w:p>
    <w:p w14:paraId="50A083FB" w14:textId="520FE7D8" w:rsidR="00975FDA" w:rsidRPr="00EE5B0A" w:rsidRDefault="00000000" w:rsidP="00E02EC6">
      <w:pPr>
        <w:spacing w:after="0" w:line="276" w:lineRule="auto"/>
        <w:jc w:val="both"/>
        <w:rPr>
          <w:rFonts w:eastAsia="Calibri" w:cstheme="minorHAnsi"/>
          <w:i/>
          <w:iCs/>
          <w:sz w:val="24"/>
          <w:szCs w:val="24"/>
        </w:rPr>
      </w:pPr>
      <w:sdt>
        <w:sdtPr>
          <w:rPr>
            <w:rFonts w:ascii="MS Gothic" w:eastAsia="MS Gothic" w:hAnsi="MS Gothic" w:cstheme="minorHAnsi"/>
            <w:bCs/>
            <w:iCs/>
            <w:sz w:val="24"/>
            <w:szCs w:val="24"/>
          </w:rPr>
          <w:id w:val="-351497113"/>
          <w14:checkbox>
            <w14:checked w14:val="0"/>
            <w14:checkedState w14:val="2612" w14:font="MS Gothic"/>
            <w14:uncheckedState w14:val="2610" w14:font="MS Gothic"/>
          </w14:checkbox>
        </w:sdtPr>
        <w:sdtContent>
          <w:r w:rsidR="005D737C">
            <w:rPr>
              <w:rFonts w:ascii="MS Gothic" w:eastAsia="MS Gothic" w:hAnsi="MS Gothic" w:cstheme="minorHAnsi" w:hint="eastAsia"/>
              <w:bCs/>
              <w:iCs/>
              <w:sz w:val="24"/>
              <w:szCs w:val="24"/>
            </w:rPr>
            <w:t>☐</w:t>
          </w:r>
        </w:sdtContent>
      </w:sdt>
      <w:r w:rsidR="005D737C" w:rsidRPr="00EE5B0A">
        <w:rPr>
          <w:rFonts w:eastAsia="Calibri" w:cstheme="minorHAnsi"/>
          <w:i/>
          <w:iCs/>
          <w:sz w:val="24"/>
          <w:szCs w:val="24"/>
        </w:rPr>
        <w:t xml:space="preserve"> </w:t>
      </w:r>
      <w:r w:rsidR="00975FDA" w:rsidRPr="00EE5B0A">
        <w:rPr>
          <w:rFonts w:eastAsia="Calibri" w:cstheme="minorHAnsi"/>
          <w:i/>
          <w:iCs/>
          <w:sz w:val="24"/>
          <w:szCs w:val="24"/>
        </w:rPr>
        <w:t>c)</w:t>
      </w:r>
      <w:r w:rsidR="00CD1834" w:rsidRPr="00EE5B0A">
        <w:rPr>
          <w:rFonts w:eastAsia="Calibri" w:cstheme="minorHAnsi"/>
          <w:i/>
          <w:iCs/>
          <w:sz w:val="24"/>
          <w:szCs w:val="24"/>
        </w:rPr>
        <w:t xml:space="preserve"> </w:t>
      </w:r>
      <w:r w:rsidR="00975FDA" w:rsidRPr="00EE5B0A">
        <w:rPr>
          <w:rFonts w:eastAsia="Calibri" w:cstheme="minorHAnsi"/>
          <w:i/>
          <w:iCs/>
          <w:sz w:val="24"/>
          <w:szCs w:val="24"/>
        </w:rPr>
        <w:t>soluzioni di cyber security e business continuity;</w:t>
      </w:r>
    </w:p>
    <w:p w14:paraId="38F413DE" w14:textId="38B49EA7" w:rsidR="00975FDA" w:rsidRPr="00EE5B0A" w:rsidRDefault="00000000" w:rsidP="00E02EC6">
      <w:pPr>
        <w:spacing w:after="0" w:line="276" w:lineRule="auto"/>
        <w:jc w:val="both"/>
        <w:rPr>
          <w:rFonts w:eastAsia="Calibri" w:cstheme="minorHAnsi"/>
          <w:i/>
          <w:iCs/>
          <w:sz w:val="24"/>
          <w:szCs w:val="24"/>
        </w:rPr>
      </w:pPr>
      <w:sdt>
        <w:sdtPr>
          <w:rPr>
            <w:rFonts w:ascii="MS Gothic" w:eastAsia="MS Gothic" w:hAnsi="MS Gothic" w:cstheme="minorHAnsi"/>
            <w:bCs/>
            <w:iCs/>
            <w:sz w:val="24"/>
            <w:szCs w:val="24"/>
          </w:rPr>
          <w:id w:val="513338625"/>
          <w14:checkbox>
            <w14:checked w14:val="0"/>
            <w14:checkedState w14:val="2612" w14:font="MS Gothic"/>
            <w14:uncheckedState w14:val="2610" w14:font="MS Gothic"/>
          </w14:checkbox>
        </w:sdtPr>
        <w:sdtContent>
          <w:r w:rsidR="005D737C">
            <w:rPr>
              <w:rFonts w:ascii="MS Gothic" w:eastAsia="MS Gothic" w:hAnsi="MS Gothic" w:cstheme="minorHAnsi" w:hint="eastAsia"/>
              <w:bCs/>
              <w:iCs/>
              <w:sz w:val="24"/>
              <w:szCs w:val="24"/>
            </w:rPr>
            <w:t>☐</w:t>
          </w:r>
        </w:sdtContent>
      </w:sdt>
      <w:r w:rsidR="005D737C" w:rsidRPr="00EE5B0A">
        <w:rPr>
          <w:rFonts w:eastAsia="Calibri" w:cstheme="minorHAnsi"/>
          <w:i/>
          <w:iCs/>
          <w:sz w:val="24"/>
          <w:szCs w:val="24"/>
        </w:rPr>
        <w:t xml:space="preserve"> </w:t>
      </w:r>
      <w:r w:rsidR="00975FDA" w:rsidRPr="00EE5B0A">
        <w:rPr>
          <w:rFonts w:eastAsia="Calibri" w:cstheme="minorHAnsi"/>
          <w:i/>
          <w:iCs/>
          <w:sz w:val="24"/>
          <w:szCs w:val="24"/>
        </w:rPr>
        <w:t>d)</w:t>
      </w:r>
      <w:r w:rsidR="00CD1834" w:rsidRPr="00EE5B0A">
        <w:rPr>
          <w:rFonts w:eastAsia="Calibri" w:cstheme="minorHAnsi"/>
          <w:i/>
          <w:iCs/>
          <w:sz w:val="24"/>
          <w:szCs w:val="24"/>
        </w:rPr>
        <w:t xml:space="preserve"> </w:t>
      </w:r>
      <w:r w:rsidR="00975FDA" w:rsidRPr="00EE5B0A">
        <w:rPr>
          <w:rFonts w:eastAsia="Calibri" w:cstheme="minorHAnsi"/>
          <w:i/>
          <w:iCs/>
          <w:sz w:val="24"/>
          <w:szCs w:val="24"/>
        </w:rPr>
        <w:t>intelligenza artificiale;</w:t>
      </w:r>
    </w:p>
    <w:p w14:paraId="06AB03C5" w14:textId="5681E771" w:rsidR="00975FDA" w:rsidRPr="00EE5B0A" w:rsidRDefault="00000000" w:rsidP="00E02EC6">
      <w:pPr>
        <w:spacing w:after="0" w:line="276" w:lineRule="auto"/>
        <w:jc w:val="both"/>
        <w:rPr>
          <w:rFonts w:eastAsia="Calibri" w:cstheme="minorHAnsi"/>
          <w:i/>
          <w:iCs/>
          <w:sz w:val="24"/>
          <w:szCs w:val="24"/>
        </w:rPr>
      </w:pPr>
      <w:sdt>
        <w:sdtPr>
          <w:rPr>
            <w:rFonts w:ascii="MS Gothic" w:eastAsia="MS Gothic" w:hAnsi="MS Gothic" w:cstheme="minorHAnsi"/>
            <w:bCs/>
            <w:iCs/>
            <w:sz w:val="24"/>
            <w:szCs w:val="24"/>
          </w:rPr>
          <w:id w:val="397946491"/>
          <w14:checkbox>
            <w14:checked w14:val="0"/>
            <w14:checkedState w14:val="2612" w14:font="MS Gothic"/>
            <w14:uncheckedState w14:val="2610" w14:font="MS Gothic"/>
          </w14:checkbox>
        </w:sdtPr>
        <w:sdtContent>
          <w:r w:rsidR="005D737C">
            <w:rPr>
              <w:rFonts w:ascii="MS Gothic" w:eastAsia="MS Gothic" w:hAnsi="MS Gothic" w:cstheme="minorHAnsi" w:hint="eastAsia"/>
              <w:bCs/>
              <w:iCs/>
              <w:sz w:val="24"/>
              <w:szCs w:val="24"/>
            </w:rPr>
            <w:t>☐</w:t>
          </w:r>
        </w:sdtContent>
      </w:sdt>
      <w:r w:rsidR="005D737C" w:rsidRPr="00EE5B0A">
        <w:rPr>
          <w:rFonts w:eastAsia="Calibri" w:cstheme="minorHAnsi"/>
          <w:i/>
          <w:iCs/>
          <w:sz w:val="24"/>
          <w:szCs w:val="24"/>
        </w:rPr>
        <w:t xml:space="preserve"> </w:t>
      </w:r>
      <w:r w:rsidR="00975FDA" w:rsidRPr="00EE5B0A">
        <w:rPr>
          <w:rFonts w:eastAsia="Calibri" w:cstheme="minorHAnsi"/>
          <w:i/>
          <w:iCs/>
          <w:sz w:val="24"/>
          <w:szCs w:val="24"/>
        </w:rPr>
        <w:t>e)</w:t>
      </w:r>
      <w:r w:rsidR="00CD1834" w:rsidRPr="00EE5B0A">
        <w:rPr>
          <w:rFonts w:eastAsia="Calibri" w:cstheme="minorHAnsi"/>
          <w:i/>
          <w:iCs/>
          <w:sz w:val="24"/>
          <w:szCs w:val="24"/>
        </w:rPr>
        <w:t xml:space="preserve"> </w:t>
      </w:r>
      <w:r w:rsidR="00975FDA" w:rsidRPr="00EE5B0A">
        <w:rPr>
          <w:rFonts w:eastAsia="Calibri" w:cstheme="minorHAnsi"/>
          <w:i/>
          <w:iCs/>
          <w:sz w:val="24"/>
          <w:szCs w:val="24"/>
        </w:rPr>
        <w:t>infrastrutture per il Calcolo ad Alte Prestazioni (HPC - High Performance Computing);</w:t>
      </w:r>
    </w:p>
    <w:p w14:paraId="69BC410E" w14:textId="0F92C879" w:rsidR="00975FDA" w:rsidRPr="00EE5B0A" w:rsidRDefault="00000000" w:rsidP="00E02EC6">
      <w:pPr>
        <w:spacing w:after="0" w:line="276" w:lineRule="auto"/>
        <w:jc w:val="both"/>
        <w:rPr>
          <w:rFonts w:eastAsia="Calibri" w:cstheme="minorHAnsi"/>
          <w:i/>
          <w:iCs/>
          <w:sz w:val="24"/>
          <w:szCs w:val="24"/>
        </w:rPr>
      </w:pPr>
      <w:sdt>
        <w:sdtPr>
          <w:rPr>
            <w:rFonts w:ascii="MS Gothic" w:eastAsia="MS Gothic" w:hAnsi="MS Gothic" w:cstheme="minorHAnsi"/>
            <w:bCs/>
            <w:iCs/>
            <w:sz w:val="24"/>
            <w:szCs w:val="24"/>
          </w:rPr>
          <w:id w:val="112333361"/>
          <w14:checkbox>
            <w14:checked w14:val="0"/>
            <w14:checkedState w14:val="2612" w14:font="MS Gothic"/>
            <w14:uncheckedState w14:val="2610" w14:font="MS Gothic"/>
          </w14:checkbox>
        </w:sdtPr>
        <w:sdtContent>
          <w:r w:rsidR="005D737C">
            <w:rPr>
              <w:rFonts w:ascii="MS Gothic" w:eastAsia="MS Gothic" w:hAnsi="MS Gothic" w:cstheme="minorHAnsi" w:hint="eastAsia"/>
              <w:bCs/>
              <w:iCs/>
              <w:sz w:val="24"/>
              <w:szCs w:val="24"/>
            </w:rPr>
            <w:t>☐</w:t>
          </w:r>
        </w:sdtContent>
      </w:sdt>
      <w:r w:rsidR="005D737C" w:rsidRPr="00EE5B0A">
        <w:rPr>
          <w:rFonts w:eastAsia="Calibri" w:cstheme="minorHAnsi"/>
          <w:i/>
          <w:iCs/>
          <w:sz w:val="24"/>
          <w:szCs w:val="24"/>
        </w:rPr>
        <w:t xml:space="preserve"> </w:t>
      </w:r>
      <w:r w:rsidR="00975FDA" w:rsidRPr="00EE5B0A">
        <w:rPr>
          <w:rFonts w:eastAsia="Calibri" w:cstheme="minorHAnsi"/>
          <w:i/>
          <w:iCs/>
          <w:sz w:val="24"/>
          <w:szCs w:val="24"/>
        </w:rPr>
        <w:t>f)</w:t>
      </w:r>
      <w:r w:rsidR="00CD1834" w:rsidRPr="00EE5B0A">
        <w:rPr>
          <w:rFonts w:eastAsia="Calibri" w:cstheme="minorHAnsi"/>
          <w:i/>
          <w:iCs/>
          <w:sz w:val="24"/>
          <w:szCs w:val="24"/>
        </w:rPr>
        <w:t xml:space="preserve"> </w:t>
      </w:r>
      <w:r w:rsidR="00975FDA" w:rsidRPr="00EE5B0A">
        <w:rPr>
          <w:rFonts w:eastAsia="Calibri" w:cstheme="minorHAnsi"/>
          <w:i/>
          <w:iCs/>
          <w:sz w:val="24"/>
          <w:szCs w:val="24"/>
        </w:rPr>
        <w:t>robotica avanzata e collaborativa;</w:t>
      </w:r>
    </w:p>
    <w:p w14:paraId="7618A188" w14:textId="5BEC596E" w:rsidR="00975FDA" w:rsidRPr="00EE5B0A" w:rsidRDefault="00000000" w:rsidP="00E02EC6">
      <w:pPr>
        <w:spacing w:after="0" w:line="276" w:lineRule="auto"/>
        <w:jc w:val="both"/>
        <w:rPr>
          <w:rFonts w:eastAsia="Calibri" w:cstheme="minorHAnsi"/>
          <w:i/>
          <w:iCs/>
          <w:sz w:val="24"/>
          <w:szCs w:val="24"/>
        </w:rPr>
      </w:pPr>
      <w:sdt>
        <w:sdtPr>
          <w:rPr>
            <w:rFonts w:ascii="MS Gothic" w:eastAsia="MS Gothic" w:hAnsi="MS Gothic" w:cstheme="minorHAnsi"/>
            <w:bCs/>
            <w:iCs/>
            <w:sz w:val="24"/>
            <w:szCs w:val="24"/>
          </w:rPr>
          <w:id w:val="-1654915914"/>
          <w14:checkbox>
            <w14:checked w14:val="0"/>
            <w14:checkedState w14:val="2612" w14:font="MS Gothic"/>
            <w14:uncheckedState w14:val="2610" w14:font="MS Gothic"/>
          </w14:checkbox>
        </w:sdtPr>
        <w:sdtContent>
          <w:r w:rsidR="005D737C">
            <w:rPr>
              <w:rFonts w:ascii="MS Gothic" w:eastAsia="MS Gothic" w:hAnsi="MS Gothic" w:cstheme="minorHAnsi" w:hint="eastAsia"/>
              <w:bCs/>
              <w:iCs/>
              <w:sz w:val="24"/>
              <w:szCs w:val="24"/>
            </w:rPr>
            <w:t>☐</w:t>
          </w:r>
        </w:sdtContent>
      </w:sdt>
      <w:r w:rsidR="005D737C" w:rsidRPr="00EE5B0A">
        <w:rPr>
          <w:rFonts w:eastAsia="Calibri" w:cstheme="minorHAnsi"/>
          <w:i/>
          <w:iCs/>
          <w:sz w:val="24"/>
          <w:szCs w:val="24"/>
        </w:rPr>
        <w:t xml:space="preserve"> </w:t>
      </w:r>
      <w:r w:rsidR="00975FDA" w:rsidRPr="00EE5B0A">
        <w:rPr>
          <w:rFonts w:eastAsia="Calibri" w:cstheme="minorHAnsi"/>
          <w:i/>
          <w:iCs/>
          <w:sz w:val="24"/>
          <w:szCs w:val="24"/>
        </w:rPr>
        <w:t>g)</w:t>
      </w:r>
      <w:r w:rsidR="00CD1834" w:rsidRPr="00EE5B0A">
        <w:rPr>
          <w:rFonts w:eastAsia="Calibri" w:cstheme="minorHAnsi"/>
          <w:i/>
          <w:iCs/>
          <w:sz w:val="24"/>
          <w:szCs w:val="24"/>
        </w:rPr>
        <w:t xml:space="preserve"> </w:t>
      </w:r>
      <w:r w:rsidR="00975FDA" w:rsidRPr="00EE5B0A">
        <w:rPr>
          <w:rFonts w:eastAsia="Calibri" w:cstheme="minorHAnsi"/>
          <w:i/>
          <w:iCs/>
          <w:sz w:val="24"/>
          <w:szCs w:val="24"/>
        </w:rPr>
        <w:t>big data &amp; analytics;</w:t>
      </w:r>
    </w:p>
    <w:p w14:paraId="29F9CA61" w14:textId="3053416C" w:rsidR="00975FDA" w:rsidRPr="00EE5B0A" w:rsidRDefault="00000000" w:rsidP="00E02EC6">
      <w:pPr>
        <w:spacing w:after="0" w:line="276" w:lineRule="auto"/>
        <w:jc w:val="both"/>
        <w:rPr>
          <w:rFonts w:eastAsia="Calibri" w:cstheme="minorHAnsi"/>
          <w:i/>
          <w:iCs/>
          <w:sz w:val="24"/>
          <w:szCs w:val="24"/>
        </w:rPr>
      </w:pPr>
      <w:sdt>
        <w:sdtPr>
          <w:rPr>
            <w:rFonts w:ascii="MS Gothic" w:eastAsia="MS Gothic" w:hAnsi="MS Gothic" w:cstheme="minorHAnsi"/>
            <w:bCs/>
            <w:iCs/>
            <w:sz w:val="24"/>
            <w:szCs w:val="24"/>
          </w:rPr>
          <w:id w:val="-1506121189"/>
          <w14:checkbox>
            <w14:checked w14:val="0"/>
            <w14:checkedState w14:val="2612" w14:font="MS Gothic"/>
            <w14:uncheckedState w14:val="2610" w14:font="MS Gothic"/>
          </w14:checkbox>
        </w:sdtPr>
        <w:sdtContent>
          <w:r w:rsidR="005D737C">
            <w:rPr>
              <w:rFonts w:ascii="MS Gothic" w:eastAsia="MS Gothic" w:hAnsi="MS Gothic" w:cstheme="minorHAnsi" w:hint="eastAsia"/>
              <w:bCs/>
              <w:iCs/>
              <w:sz w:val="24"/>
              <w:szCs w:val="24"/>
            </w:rPr>
            <w:t>☐</w:t>
          </w:r>
        </w:sdtContent>
      </w:sdt>
      <w:r w:rsidR="005D737C" w:rsidRPr="00EE5B0A">
        <w:rPr>
          <w:rFonts w:eastAsia="Calibri" w:cstheme="minorHAnsi"/>
          <w:i/>
          <w:iCs/>
          <w:sz w:val="24"/>
          <w:szCs w:val="24"/>
        </w:rPr>
        <w:t xml:space="preserve"> </w:t>
      </w:r>
      <w:r w:rsidR="00975FDA" w:rsidRPr="00EE5B0A">
        <w:rPr>
          <w:rFonts w:eastAsia="Calibri" w:cstheme="minorHAnsi"/>
          <w:i/>
          <w:iCs/>
          <w:sz w:val="24"/>
          <w:szCs w:val="24"/>
        </w:rPr>
        <w:t>h)</w:t>
      </w:r>
      <w:r w:rsidR="00CD1834" w:rsidRPr="00EE5B0A">
        <w:rPr>
          <w:rFonts w:eastAsia="Calibri" w:cstheme="minorHAnsi"/>
          <w:i/>
          <w:iCs/>
          <w:sz w:val="24"/>
          <w:szCs w:val="24"/>
        </w:rPr>
        <w:t xml:space="preserve"> </w:t>
      </w:r>
      <w:r w:rsidR="00975FDA" w:rsidRPr="00EE5B0A">
        <w:rPr>
          <w:rFonts w:eastAsia="Calibri" w:cstheme="minorHAnsi"/>
          <w:i/>
          <w:iCs/>
          <w:sz w:val="24"/>
          <w:szCs w:val="24"/>
        </w:rPr>
        <w:t>blockchain;</w:t>
      </w:r>
    </w:p>
    <w:p w14:paraId="6ED5BB56" w14:textId="3E95B21C" w:rsidR="00975FDA" w:rsidRPr="00EE5B0A" w:rsidRDefault="00000000" w:rsidP="0095730C">
      <w:pPr>
        <w:spacing w:after="0" w:line="276" w:lineRule="auto"/>
        <w:ind w:left="567" w:hanging="567"/>
        <w:jc w:val="both"/>
        <w:rPr>
          <w:rFonts w:eastAsia="Calibri" w:cstheme="minorHAnsi"/>
          <w:i/>
          <w:iCs/>
          <w:sz w:val="24"/>
          <w:szCs w:val="24"/>
        </w:rPr>
      </w:pPr>
      <w:sdt>
        <w:sdtPr>
          <w:rPr>
            <w:rFonts w:ascii="MS Gothic" w:eastAsia="MS Gothic" w:hAnsi="MS Gothic" w:cstheme="minorHAnsi"/>
            <w:bCs/>
            <w:iCs/>
            <w:sz w:val="24"/>
            <w:szCs w:val="24"/>
          </w:rPr>
          <w:id w:val="-181901811"/>
          <w14:checkbox>
            <w14:checked w14:val="0"/>
            <w14:checkedState w14:val="2612" w14:font="MS Gothic"/>
            <w14:uncheckedState w14:val="2610" w14:font="MS Gothic"/>
          </w14:checkbox>
        </w:sdtPr>
        <w:sdtContent>
          <w:r w:rsidR="005D737C">
            <w:rPr>
              <w:rFonts w:ascii="MS Gothic" w:eastAsia="MS Gothic" w:hAnsi="MS Gothic" w:cstheme="minorHAnsi" w:hint="eastAsia"/>
              <w:bCs/>
              <w:iCs/>
              <w:sz w:val="24"/>
              <w:szCs w:val="24"/>
            </w:rPr>
            <w:t>☐</w:t>
          </w:r>
        </w:sdtContent>
      </w:sdt>
      <w:r w:rsidR="005D737C" w:rsidRPr="00EE5B0A">
        <w:rPr>
          <w:rFonts w:eastAsia="Calibri" w:cstheme="minorHAnsi"/>
          <w:i/>
          <w:iCs/>
          <w:sz w:val="24"/>
          <w:szCs w:val="24"/>
        </w:rPr>
        <w:t xml:space="preserve"> </w:t>
      </w:r>
      <w:r w:rsidR="00975FDA" w:rsidRPr="00EE5B0A">
        <w:rPr>
          <w:rFonts w:eastAsia="Calibri" w:cstheme="minorHAnsi"/>
          <w:i/>
          <w:iCs/>
          <w:sz w:val="24"/>
          <w:szCs w:val="24"/>
        </w:rPr>
        <w:t>i)</w:t>
      </w:r>
      <w:r w:rsidR="00CD1834" w:rsidRPr="00EE5B0A">
        <w:rPr>
          <w:rFonts w:eastAsia="Calibri" w:cstheme="minorHAnsi"/>
          <w:i/>
          <w:iCs/>
          <w:sz w:val="24"/>
          <w:szCs w:val="24"/>
        </w:rPr>
        <w:t xml:space="preserve"> </w:t>
      </w:r>
      <w:r w:rsidR="00975FDA" w:rsidRPr="00EE5B0A">
        <w:rPr>
          <w:rFonts w:eastAsia="Calibri" w:cstheme="minorHAnsi"/>
          <w:i/>
          <w:iCs/>
          <w:sz w:val="24"/>
          <w:szCs w:val="24"/>
        </w:rPr>
        <w:t xml:space="preserve">soluzioni tecnologiche per la navigazione immersiva, interattiva e partecipativa (realtà </w:t>
      </w:r>
      <w:r w:rsidR="00CD1834" w:rsidRPr="00EE5B0A">
        <w:rPr>
          <w:rFonts w:eastAsia="Calibri" w:cstheme="minorHAnsi"/>
          <w:i/>
          <w:iCs/>
          <w:sz w:val="24"/>
          <w:szCs w:val="24"/>
        </w:rPr>
        <w:t xml:space="preserve">  </w:t>
      </w:r>
      <w:sdt>
        <w:sdtPr>
          <w:rPr>
            <w:rFonts w:ascii="MS Gothic" w:eastAsia="MS Gothic" w:hAnsi="MS Gothic" w:cstheme="minorHAnsi"/>
            <w:bCs/>
            <w:iCs/>
            <w:sz w:val="24"/>
            <w:szCs w:val="24"/>
          </w:rPr>
          <w:id w:val="-1144650918"/>
          <w14:checkbox>
            <w14:checked w14:val="1"/>
            <w14:checkedState w14:val="2612" w14:font="MS Gothic"/>
            <w14:uncheckedState w14:val="2610" w14:font="MS Gothic"/>
          </w14:checkbox>
        </w:sdtPr>
        <w:sdtContent>
          <w:r w:rsidR="005D737C">
            <w:rPr>
              <w:rFonts w:ascii="MS Gothic" w:eastAsia="MS Gothic" w:hAnsi="MS Gothic" w:cstheme="minorHAnsi" w:hint="eastAsia"/>
              <w:bCs/>
              <w:iCs/>
              <w:sz w:val="24"/>
              <w:szCs w:val="24"/>
            </w:rPr>
            <w:t>☒</w:t>
          </w:r>
        </w:sdtContent>
      </w:sdt>
      <w:r w:rsidR="005D737C" w:rsidRPr="00EE5B0A">
        <w:rPr>
          <w:rFonts w:eastAsia="Calibri" w:cstheme="minorHAnsi"/>
          <w:i/>
          <w:iCs/>
          <w:sz w:val="24"/>
          <w:szCs w:val="24"/>
        </w:rPr>
        <w:t xml:space="preserve"> </w:t>
      </w:r>
      <w:r w:rsidR="009408D2">
        <w:rPr>
          <w:rFonts w:eastAsia="Calibri" w:cstheme="minorHAnsi"/>
          <w:i/>
          <w:iCs/>
          <w:sz w:val="24"/>
          <w:szCs w:val="24"/>
        </w:rPr>
        <w:t xml:space="preserve">  </w:t>
      </w:r>
      <w:r w:rsidR="00975FDA" w:rsidRPr="00EE5B0A">
        <w:rPr>
          <w:rFonts w:eastAsia="Calibri" w:cstheme="minorHAnsi"/>
          <w:i/>
          <w:iCs/>
          <w:sz w:val="24"/>
          <w:szCs w:val="24"/>
        </w:rPr>
        <w:t>aumentata, realtà virtuale e ricostruzioni 3D);</w:t>
      </w:r>
    </w:p>
    <w:p w14:paraId="1880B2C1" w14:textId="55DE54A8" w:rsidR="00975FDA" w:rsidRPr="00EE5B0A" w:rsidRDefault="00000000" w:rsidP="00E02EC6">
      <w:pPr>
        <w:spacing w:after="0" w:line="276" w:lineRule="auto"/>
        <w:jc w:val="both"/>
        <w:rPr>
          <w:rFonts w:eastAsia="Calibri" w:cstheme="minorHAnsi"/>
          <w:i/>
          <w:iCs/>
          <w:sz w:val="24"/>
          <w:szCs w:val="24"/>
        </w:rPr>
      </w:pPr>
      <w:sdt>
        <w:sdtPr>
          <w:rPr>
            <w:rFonts w:ascii="MS Gothic" w:eastAsia="MS Gothic" w:hAnsi="MS Gothic" w:cstheme="minorHAnsi"/>
            <w:bCs/>
            <w:iCs/>
            <w:sz w:val="24"/>
            <w:szCs w:val="24"/>
          </w:rPr>
          <w:id w:val="113565155"/>
          <w14:checkbox>
            <w14:checked w14:val="0"/>
            <w14:checkedState w14:val="2612" w14:font="MS Gothic"/>
            <w14:uncheckedState w14:val="2610" w14:font="MS Gothic"/>
          </w14:checkbox>
        </w:sdtPr>
        <w:sdtContent>
          <w:r w:rsidR="005D737C">
            <w:rPr>
              <w:rFonts w:ascii="MS Gothic" w:eastAsia="MS Gothic" w:hAnsi="MS Gothic" w:cstheme="minorHAnsi" w:hint="eastAsia"/>
              <w:bCs/>
              <w:iCs/>
              <w:sz w:val="24"/>
              <w:szCs w:val="24"/>
            </w:rPr>
            <w:t>☐</w:t>
          </w:r>
        </w:sdtContent>
      </w:sdt>
      <w:r w:rsidR="005D737C" w:rsidRPr="00EE5B0A">
        <w:rPr>
          <w:rFonts w:eastAsia="Calibri" w:cstheme="minorHAnsi"/>
          <w:i/>
          <w:iCs/>
          <w:sz w:val="24"/>
          <w:szCs w:val="24"/>
        </w:rPr>
        <w:t xml:space="preserve"> </w:t>
      </w:r>
      <w:r w:rsidR="00975FDA" w:rsidRPr="00EE5B0A">
        <w:rPr>
          <w:rFonts w:eastAsia="Calibri" w:cstheme="minorHAnsi"/>
          <w:i/>
          <w:iCs/>
          <w:sz w:val="24"/>
          <w:szCs w:val="24"/>
        </w:rPr>
        <w:t>j)</w:t>
      </w:r>
      <w:r w:rsidR="00CD1834" w:rsidRPr="00EE5B0A">
        <w:rPr>
          <w:rFonts w:eastAsia="Calibri" w:cstheme="minorHAnsi"/>
          <w:i/>
          <w:iCs/>
          <w:sz w:val="24"/>
          <w:szCs w:val="24"/>
        </w:rPr>
        <w:t xml:space="preserve"> </w:t>
      </w:r>
      <w:r w:rsidR="00975FDA" w:rsidRPr="00EE5B0A">
        <w:rPr>
          <w:rFonts w:eastAsia="Calibri" w:cstheme="minorHAnsi"/>
          <w:i/>
          <w:iCs/>
          <w:sz w:val="24"/>
          <w:szCs w:val="24"/>
        </w:rPr>
        <w:t>Internet of Things (IoT) e sistemi di sensoristica interconnessa;</w:t>
      </w:r>
    </w:p>
    <w:p w14:paraId="1C5647CB" w14:textId="0854973D" w:rsidR="00975FDA" w:rsidRPr="00EE5B0A" w:rsidRDefault="00000000" w:rsidP="0095730C">
      <w:pPr>
        <w:spacing w:after="0" w:line="276" w:lineRule="auto"/>
        <w:ind w:left="567" w:hanging="567"/>
        <w:jc w:val="both"/>
        <w:rPr>
          <w:rFonts w:eastAsia="Calibri" w:cstheme="minorHAnsi"/>
          <w:i/>
          <w:iCs/>
          <w:sz w:val="24"/>
          <w:szCs w:val="24"/>
        </w:rPr>
      </w:pPr>
      <w:sdt>
        <w:sdtPr>
          <w:rPr>
            <w:rFonts w:ascii="MS Gothic" w:eastAsia="MS Gothic" w:hAnsi="MS Gothic" w:cstheme="minorHAnsi"/>
            <w:bCs/>
            <w:iCs/>
            <w:sz w:val="24"/>
            <w:szCs w:val="24"/>
          </w:rPr>
          <w:id w:val="1835416164"/>
          <w14:checkbox>
            <w14:checked w14:val="0"/>
            <w14:checkedState w14:val="2612" w14:font="MS Gothic"/>
            <w14:uncheckedState w14:val="2610" w14:font="MS Gothic"/>
          </w14:checkbox>
        </w:sdtPr>
        <w:sdtContent>
          <w:r w:rsidR="005D737C">
            <w:rPr>
              <w:rFonts w:ascii="MS Gothic" w:eastAsia="MS Gothic" w:hAnsi="MS Gothic" w:cstheme="minorHAnsi" w:hint="eastAsia"/>
              <w:bCs/>
              <w:iCs/>
              <w:sz w:val="24"/>
              <w:szCs w:val="24"/>
            </w:rPr>
            <w:t>☐</w:t>
          </w:r>
        </w:sdtContent>
      </w:sdt>
      <w:r w:rsidR="005D737C" w:rsidRPr="00EE5B0A">
        <w:rPr>
          <w:rFonts w:eastAsia="Calibri" w:cstheme="minorHAnsi"/>
          <w:i/>
          <w:iCs/>
          <w:sz w:val="24"/>
          <w:szCs w:val="24"/>
        </w:rPr>
        <w:t xml:space="preserve"> </w:t>
      </w:r>
      <w:r w:rsidR="00975FDA" w:rsidRPr="00EE5B0A">
        <w:rPr>
          <w:rFonts w:eastAsia="Calibri" w:cstheme="minorHAnsi"/>
          <w:i/>
          <w:iCs/>
          <w:sz w:val="24"/>
          <w:szCs w:val="24"/>
        </w:rPr>
        <w:t>k)</w:t>
      </w:r>
      <w:r w:rsidR="00CD1834" w:rsidRPr="00EE5B0A">
        <w:rPr>
          <w:rFonts w:eastAsia="Calibri" w:cstheme="minorHAnsi"/>
          <w:i/>
          <w:iCs/>
          <w:sz w:val="24"/>
          <w:szCs w:val="24"/>
        </w:rPr>
        <w:t xml:space="preserve"> </w:t>
      </w:r>
      <w:r w:rsidR="00975FDA" w:rsidRPr="00EE5B0A">
        <w:rPr>
          <w:rFonts w:eastAsia="Calibri" w:cstheme="minorHAnsi"/>
          <w:i/>
          <w:iCs/>
          <w:sz w:val="24"/>
          <w:szCs w:val="24"/>
        </w:rPr>
        <w:t xml:space="preserve">soluzioni tecnologiche per la gestione e il coordinamento dei processi aziendali con elevate </w:t>
      </w:r>
      <w:sdt>
        <w:sdtPr>
          <w:rPr>
            <w:rFonts w:ascii="MS Gothic" w:eastAsia="MS Gothic" w:hAnsi="MS Gothic" w:cstheme="minorHAnsi"/>
            <w:bCs/>
            <w:iCs/>
            <w:sz w:val="24"/>
            <w:szCs w:val="24"/>
          </w:rPr>
          <w:id w:val="-496347412"/>
          <w14:checkbox>
            <w14:checked w14:val="1"/>
            <w14:checkedState w14:val="2612" w14:font="MS Gothic"/>
            <w14:uncheckedState w14:val="2610" w14:font="MS Gothic"/>
          </w14:checkbox>
        </w:sdtPr>
        <w:sdtContent>
          <w:r w:rsidR="005D737C">
            <w:rPr>
              <w:rFonts w:ascii="MS Gothic" w:eastAsia="MS Gothic" w:hAnsi="MS Gothic" w:cstheme="minorHAnsi" w:hint="eastAsia"/>
              <w:bCs/>
              <w:iCs/>
              <w:sz w:val="24"/>
              <w:szCs w:val="24"/>
            </w:rPr>
            <w:t>☒</w:t>
          </w:r>
        </w:sdtContent>
      </w:sdt>
      <w:r w:rsidR="005D737C" w:rsidRPr="00EE5B0A">
        <w:rPr>
          <w:rFonts w:eastAsia="Calibri" w:cstheme="minorHAnsi"/>
          <w:i/>
          <w:iCs/>
          <w:sz w:val="24"/>
          <w:szCs w:val="24"/>
        </w:rPr>
        <w:t xml:space="preserve"> </w:t>
      </w:r>
      <w:r w:rsidR="00975FDA" w:rsidRPr="00EE5B0A">
        <w:rPr>
          <w:rFonts w:eastAsia="Calibri" w:cstheme="minorHAnsi"/>
          <w:i/>
          <w:iCs/>
          <w:sz w:val="24"/>
          <w:szCs w:val="24"/>
        </w:rPr>
        <w:t>caratteristiche di integrazione delle attività (ad es. ERP, MES, PLM, SCM, incluse le tecnologie di tracciamento, ad es. RFID, barcode, etc);</w:t>
      </w:r>
    </w:p>
    <w:p w14:paraId="350CFAA2" w14:textId="6F23221B" w:rsidR="00975FDA" w:rsidRPr="00EE5B0A" w:rsidRDefault="00000000" w:rsidP="00E02EC6">
      <w:pPr>
        <w:spacing w:after="0" w:line="276" w:lineRule="auto"/>
        <w:jc w:val="both"/>
        <w:rPr>
          <w:rFonts w:eastAsia="Calibri" w:cstheme="minorHAnsi"/>
          <w:i/>
          <w:iCs/>
          <w:sz w:val="24"/>
          <w:szCs w:val="24"/>
        </w:rPr>
      </w:pPr>
      <w:sdt>
        <w:sdtPr>
          <w:rPr>
            <w:rFonts w:ascii="MS Gothic" w:eastAsia="MS Gothic" w:hAnsi="MS Gothic" w:cstheme="minorHAnsi"/>
            <w:bCs/>
            <w:iCs/>
            <w:sz w:val="24"/>
            <w:szCs w:val="24"/>
          </w:rPr>
          <w:id w:val="-292598310"/>
          <w14:checkbox>
            <w14:checked w14:val="0"/>
            <w14:checkedState w14:val="2612" w14:font="MS Gothic"/>
            <w14:uncheckedState w14:val="2610" w14:font="MS Gothic"/>
          </w14:checkbox>
        </w:sdtPr>
        <w:sdtContent>
          <w:r w:rsidR="005D737C">
            <w:rPr>
              <w:rFonts w:ascii="MS Gothic" w:eastAsia="MS Gothic" w:hAnsi="MS Gothic" w:cstheme="minorHAnsi" w:hint="eastAsia"/>
              <w:bCs/>
              <w:iCs/>
              <w:sz w:val="24"/>
              <w:szCs w:val="24"/>
            </w:rPr>
            <w:t>☐</w:t>
          </w:r>
        </w:sdtContent>
      </w:sdt>
      <w:r w:rsidR="005D737C" w:rsidRPr="00EE5B0A">
        <w:rPr>
          <w:rFonts w:eastAsia="Calibri" w:cstheme="minorHAnsi"/>
          <w:i/>
          <w:iCs/>
          <w:sz w:val="24"/>
          <w:szCs w:val="24"/>
        </w:rPr>
        <w:t xml:space="preserve"> </w:t>
      </w:r>
      <w:r w:rsidR="00975FDA" w:rsidRPr="00EE5B0A">
        <w:rPr>
          <w:rFonts w:eastAsia="Calibri" w:cstheme="minorHAnsi"/>
          <w:i/>
          <w:iCs/>
          <w:sz w:val="24"/>
          <w:szCs w:val="24"/>
        </w:rPr>
        <w:t>l)</w:t>
      </w:r>
      <w:r w:rsidR="00CD1834" w:rsidRPr="00EE5B0A">
        <w:rPr>
          <w:rFonts w:eastAsia="Calibri" w:cstheme="minorHAnsi"/>
          <w:i/>
          <w:iCs/>
          <w:sz w:val="24"/>
          <w:szCs w:val="24"/>
        </w:rPr>
        <w:t xml:space="preserve"> </w:t>
      </w:r>
      <w:r w:rsidR="00975FDA" w:rsidRPr="00EE5B0A">
        <w:rPr>
          <w:rFonts w:eastAsia="Calibri" w:cstheme="minorHAnsi"/>
          <w:i/>
          <w:iCs/>
          <w:sz w:val="24"/>
          <w:szCs w:val="24"/>
        </w:rPr>
        <w:t>Customer Relationship Management (CRM)</w:t>
      </w:r>
    </w:p>
    <w:p w14:paraId="4DF7E20E" w14:textId="3ADDB63F" w:rsidR="00975FDA" w:rsidRPr="00EE5B0A" w:rsidRDefault="00000000" w:rsidP="00E02EC6">
      <w:pPr>
        <w:spacing w:after="0" w:line="276" w:lineRule="auto"/>
        <w:jc w:val="both"/>
        <w:rPr>
          <w:rFonts w:eastAsia="Calibri" w:cstheme="minorHAnsi"/>
          <w:i/>
          <w:iCs/>
          <w:sz w:val="24"/>
          <w:szCs w:val="24"/>
        </w:rPr>
      </w:pPr>
      <w:sdt>
        <w:sdtPr>
          <w:rPr>
            <w:rFonts w:ascii="MS Gothic" w:eastAsia="MS Gothic" w:hAnsi="MS Gothic" w:cstheme="minorHAnsi"/>
            <w:bCs/>
            <w:iCs/>
            <w:sz w:val="24"/>
            <w:szCs w:val="24"/>
          </w:rPr>
          <w:id w:val="397792720"/>
          <w14:checkbox>
            <w14:checked w14:val="0"/>
            <w14:checkedState w14:val="2612" w14:font="MS Gothic"/>
            <w14:uncheckedState w14:val="2610" w14:font="MS Gothic"/>
          </w14:checkbox>
        </w:sdtPr>
        <w:sdtContent>
          <w:r w:rsidR="005D737C">
            <w:rPr>
              <w:rFonts w:ascii="MS Gothic" w:eastAsia="MS Gothic" w:hAnsi="MS Gothic" w:cstheme="minorHAnsi" w:hint="eastAsia"/>
              <w:bCs/>
              <w:iCs/>
              <w:sz w:val="24"/>
              <w:szCs w:val="24"/>
            </w:rPr>
            <w:t>☐</w:t>
          </w:r>
        </w:sdtContent>
      </w:sdt>
      <w:r w:rsidR="005D737C" w:rsidRPr="00EE5B0A">
        <w:rPr>
          <w:rFonts w:eastAsia="Calibri" w:cstheme="minorHAnsi"/>
          <w:i/>
          <w:iCs/>
          <w:sz w:val="24"/>
          <w:szCs w:val="24"/>
        </w:rPr>
        <w:t xml:space="preserve"> </w:t>
      </w:r>
      <w:r w:rsidR="00975FDA" w:rsidRPr="00EE5B0A">
        <w:rPr>
          <w:rFonts w:eastAsia="Calibri" w:cstheme="minorHAnsi"/>
          <w:i/>
          <w:iCs/>
          <w:sz w:val="24"/>
          <w:szCs w:val="24"/>
        </w:rPr>
        <w:t>m)</w:t>
      </w:r>
      <w:r w:rsidR="00CD1834" w:rsidRPr="00EE5B0A">
        <w:rPr>
          <w:rFonts w:eastAsia="Calibri" w:cstheme="minorHAnsi"/>
          <w:i/>
          <w:iCs/>
          <w:sz w:val="24"/>
          <w:szCs w:val="24"/>
        </w:rPr>
        <w:t xml:space="preserve"> </w:t>
      </w:r>
      <w:r w:rsidR="00975FDA" w:rsidRPr="00EE5B0A">
        <w:rPr>
          <w:rFonts w:eastAsia="Calibri" w:cstheme="minorHAnsi"/>
          <w:i/>
          <w:iCs/>
          <w:sz w:val="24"/>
          <w:szCs w:val="24"/>
        </w:rPr>
        <w:t>sistemi fintech (ad es. Electronic Data Interchange - EDI);</w:t>
      </w:r>
    </w:p>
    <w:p w14:paraId="39A81EAF" w14:textId="69822A8A" w:rsidR="00975FDA" w:rsidRPr="00EE5B0A" w:rsidRDefault="00000000" w:rsidP="00E02EC6">
      <w:pPr>
        <w:spacing w:after="0" w:line="276" w:lineRule="auto"/>
        <w:jc w:val="both"/>
        <w:rPr>
          <w:rFonts w:eastAsia="Calibri" w:cstheme="minorHAnsi"/>
          <w:i/>
          <w:iCs/>
          <w:sz w:val="24"/>
          <w:szCs w:val="24"/>
        </w:rPr>
      </w:pPr>
      <w:sdt>
        <w:sdtPr>
          <w:rPr>
            <w:rFonts w:ascii="MS Gothic" w:eastAsia="MS Gothic" w:hAnsi="MS Gothic" w:cstheme="minorHAnsi"/>
            <w:bCs/>
            <w:iCs/>
            <w:sz w:val="24"/>
            <w:szCs w:val="24"/>
          </w:rPr>
          <w:id w:val="680015069"/>
          <w14:checkbox>
            <w14:checked w14:val="0"/>
            <w14:checkedState w14:val="2612" w14:font="MS Gothic"/>
            <w14:uncheckedState w14:val="2610" w14:font="MS Gothic"/>
          </w14:checkbox>
        </w:sdtPr>
        <w:sdtContent>
          <w:r w:rsidR="005D737C">
            <w:rPr>
              <w:rFonts w:ascii="MS Gothic" w:eastAsia="MS Gothic" w:hAnsi="MS Gothic" w:cstheme="minorHAnsi" w:hint="eastAsia"/>
              <w:bCs/>
              <w:iCs/>
              <w:sz w:val="24"/>
              <w:szCs w:val="24"/>
            </w:rPr>
            <w:t>☐</w:t>
          </w:r>
        </w:sdtContent>
      </w:sdt>
      <w:r w:rsidR="005D737C" w:rsidRPr="00EE5B0A">
        <w:rPr>
          <w:rFonts w:eastAsia="Calibri" w:cstheme="minorHAnsi"/>
          <w:i/>
          <w:iCs/>
          <w:sz w:val="24"/>
          <w:szCs w:val="24"/>
        </w:rPr>
        <w:t xml:space="preserve"> </w:t>
      </w:r>
      <w:r w:rsidR="00975FDA" w:rsidRPr="00EE5B0A">
        <w:rPr>
          <w:rFonts w:eastAsia="Calibri" w:cstheme="minorHAnsi"/>
          <w:i/>
          <w:iCs/>
          <w:sz w:val="24"/>
          <w:szCs w:val="24"/>
        </w:rPr>
        <w:t>n)</w:t>
      </w:r>
      <w:r w:rsidR="00CD1834" w:rsidRPr="00EE5B0A">
        <w:rPr>
          <w:rFonts w:eastAsia="Calibri" w:cstheme="minorHAnsi"/>
          <w:i/>
          <w:iCs/>
          <w:sz w:val="24"/>
          <w:szCs w:val="24"/>
        </w:rPr>
        <w:t xml:space="preserve"> </w:t>
      </w:r>
      <w:r w:rsidR="00975FDA" w:rsidRPr="00EE5B0A">
        <w:rPr>
          <w:rFonts w:eastAsia="Calibri" w:cstheme="minorHAnsi"/>
          <w:i/>
          <w:iCs/>
          <w:sz w:val="24"/>
          <w:szCs w:val="24"/>
        </w:rPr>
        <w:t>sistemi di geolocalizzazione;</w:t>
      </w:r>
    </w:p>
    <w:p w14:paraId="01ADF320" w14:textId="0047ABD9" w:rsidR="00975FDA" w:rsidRPr="00EE5B0A" w:rsidRDefault="00000000" w:rsidP="00E02EC6">
      <w:pPr>
        <w:spacing w:after="0" w:line="276" w:lineRule="auto"/>
        <w:jc w:val="both"/>
        <w:rPr>
          <w:rFonts w:eastAsia="Calibri" w:cstheme="minorHAnsi"/>
          <w:i/>
          <w:iCs/>
          <w:sz w:val="24"/>
          <w:szCs w:val="24"/>
        </w:rPr>
      </w:pPr>
      <w:sdt>
        <w:sdtPr>
          <w:rPr>
            <w:rFonts w:ascii="MS Gothic" w:eastAsia="MS Gothic" w:hAnsi="MS Gothic" w:cstheme="minorHAnsi"/>
            <w:bCs/>
            <w:iCs/>
            <w:sz w:val="24"/>
            <w:szCs w:val="24"/>
          </w:rPr>
          <w:id w:val="-665477493"/>
          <w14:checkbox>
            <w14:checked w14:val="0"/>
            <w14:checkedState w14:val="2612" w14:font="MS Gothic"/>
            <w14:uncheckedState w14:val="2610" w14:font="MS Gothic"/>
          </w14:checkbox>
        </w:sdtPr>
        <w:sdtContent>
          <w:r w:rsidR="005D737C">
            <w:rPr>
              <w:rFonts w:ascii="MS Gothic" w:eastAsia="MS Gothic" w:hAnsi="MS Gothic" w:cstheme="minorHAnsi" w:hint="eastAsia"/>
              <w:bCs/>
              <w:iCs/>
              <w:sz w:val="24"/>
              <w:szCs w:val="24"/>
            </w:rPr>
            <w:t>☐</w:t>
          </w:r>
        </w:sdtContent>
      </w:sdt>
      <w:r w:rsidR="005D737C" w:rsidRPr="00EE5B0A">
        <w:rPr>
          <w:rFonts w:eastAsia="Calibri" w:cstheme="minorHAnsi"/>
          <w:i/>
          <w:iCs/>
          <w:sz w:val="24"/>
          <w:szCs w:val="24"/>
        </w:rPr>
        <w:t xml:space="preserve"> </w:t>
      </w:r>
      <w:r w:rsidR="00975FDA" w:rsidRPr="00EE5B0A">
        <w:rPr>
          <w:rFonts w:eastAsia="Calibri" w:cstheme="minorHAnsi"/>
          <w:i/>
          <w:iCs/>
          <w:sz w:val="24"/>
          <w:szCs w:val="24"/>
        </w:rPr>
        <w:t>o)</w:t>
      </w:r>
      <w:r w:rsidR="00CD1834" w:rsidRPr="00EE5B0A">
        <w:rPr>
          <w:rFonts w:eastAsia="Calibri" w:cstheme="minorHAnsi"/>
          <w:i/>
          <w:iCs/>
          <w:sz w:val="24"/>
          <w:szCs w:val="24"/>
        </w:rPr>
        <w:t xml:space="preserve"> </w:t>
      </w:r>
      <w:r w:rsidR="00975FDA" w:rsidRPr="00EE5B0A">
        <w:rPr>
          <w:rFonts w:eastAsia="Calibri" w:cstheme="minorHAnsi"/>
          <w:i/>
          <w:iCs/>
          <w:sz w:val="24"/>
          <w:szCs w:val="24"/>
        </w:rPr>
        <w:t>sistemi per l’in-store customer experience;</w:t>
      </w:r>
    </w:p>
    <w:p w14:paraId="0954B40C" w14:textId="2D17027C" w:rsidR="00975FDA" w:rsidRPr="00EE5B0A" w:rsidRDefault="00000000" w:rsidP="00E02EC6">
      <w:pPr>
        <w:spacing w:after="0" w:line="276" w:lineRule="auto"/>
        <w:jc w:val="both"/>
        <w:rPr>
          <w:rFonts w:eastAsia="Calibri" w:cstheme="minorHAnsi"/>
          <w:i/>
          <w:iCs/>
          <w:sz w:val="24"/>
          <w:szCs w:val="24"/>
        </w:rPr>
      </w:pPr>
      <w:sdt>
        <w:sdtPr>
          <w:rPr>
            <w:rFonts w:ascii="MS Gothic" w:eastAsia="MS Gothic" w:hAnsi="MS Gothic" w:cstheme="minorHAnsi"/>
            <w:bCs/>
            <w:iCs/>
            <w:sz w:val="24"/>
            <w:szCs w:val="24"/>
          </w:rPr>
          <w:id w:val="-1297449636"/>
          <w14:checkbox>
            <w14:checked w14:val="0"/>
            <w14:checkedState w14:val="2612" w14:font="MS Gothic"/>
            <w14:uncheckedState w14:val="2610" w14:font="MS Gothic"/>
          </w14:checkbox>
        </w:sdtPr>
        <w:sdtContent>
          <w:r w:rsidR="005D737C">
            <w:rPr>
              <w:rFonts w:ascii="MS Gothic" w:eastAsia="MS Gothic" w:hAnsi="MS Gothic" w:cstheme="minorHAnsi" w:hint="eastAsia"/>
              <w:bCs/>
              <w:iCs/>
              <w:sz w:val="24"/>
              <w:szCs w:val="24"/>
            </w:rPr>
            <w:t>☐</w:t>
          </w:r>
        </w:sdtContent>
      </w:sdt>
      <w:r w:rsidR="005D737C" w:rsidRPr="00EE5B0A">
        <w:rPr>
          <w:rFonts w:eastAsia="Calibri" w:cstheme="minorHAnsi"/>
          <w:i/>
          <w:iCs/>
          <w:sz w:val="24"/>
          <w:szCs w:val="24"/>
        </w:rPr>
        <w:t xml:space="preserve"> </w:t>
      </w:r>
      <w:r w:rsidR="00975FDA" w:rsidRPr="00EE5B0A">
        <w:rPr>
          <w:rFonts w:eastAsia="Calibri" w:cstheme="minorHAnsi"/>
          <w:i/>
          <w:iCs/>
          <w:sz w:val="24"/>
          <w:szCs w:val="24"/>
        </w:rPr>
        <w:t>p)</w:t>
      </w:r>
      <w:r w:rsidR="00CD1834" w:rsidRPr="00EE5B0A">
        <w:rPr>
          <w:rFonts w:eastAsia="Calibri" w:cstheme="minorHAnsi"/>
          <w:i/>
          <w:iCs/>
          <w:sz w:val="24"/>
          <w:szCs w:val="24"/>
        </w:rPr>
        <w:t xml:space="preserve"> </w:t>
      </w:r>
      <w:r w:rsidR="00975FDA" w:rsidRPr="00EE5B0A">
        <w:rPr>
          <w:rFonts w:eastAsia="Calibri" w:cstheme="minorHAnsi"/>
          <w:i/>
          <w:iCs/>
          <w:sz w:val="24"/>
          <w:szCs w:val="24"/>
        </w:rPr>
        <w:t>sistemi di e-commerce;</w:t>
      </w:r>
    </w:p>
    <w:p w14:paraId="118BE44A" w14:textId="63BB7A5D" w:rsidR="00975FDA" w:rsidRPr="00EE5B0A" w:rsidRDefault="00000000" w:rsidP="0095730C">
      <w:pPr>
        <w:spacing w:after="0" w:line="276" w:lineRule="auto"/>
        <w:ind w:left="567" w:hanging="567"/>
        <w:jc w:val="both"/>
        <w:rPr>
          <w:rFonts w:eastAsia="Calibri" w:cstheme="minorHAnsi"/>
          <w:i/>
          <w:iCs/>
          <w:sz w:val="24"/>
          <w:szCs w:val="24"/>
        </w:rPr>
      </w:pPr>
      <w:sdt>
        <w:sdtPr>
          <w:rPr>
            <w:rFonts w:ascii="MS Gothic" w:eastAsia="MS Gothic" w:hAnsi="MS Gothic" w:cstheme="minorHAnsi"/>
            <w:bCs/>
            <w:iCs/>
            <w:sz w:val="24"/>
            <w:szCs w:val="24"/>
          </w:rPr>
          <w:id w:val="1403263403"/>
          <w14:checkbox>
            <w14:checked w14:val="0"/>
            <w14:checkedState w14:val="2612" w14:font="MS Gothic"/>
            <w14:uncheckedState w14:val="2610" w14:font="MS Gothic"/>
          </w14:checkbox>
        </w:sdtPr>
        <w:sdtContent>
          <w:r w:rsidR="005D737C">
            <w:rPr>
              <w:rFonts w:ascii="MS Gothic" w:eastAsia="MS Gothic" w:hAnsi="MS Gothic" w:cstheme="minorHAnsi" w:hint="eastAsia"/>
              <w:bCs/>
              <w:iCs/>
              <w:sz w:val="24"/>
              <w:szCs w:val="24"/>
            </w:rPr>
            <w:t>☐</w:t>
          </w:r>
        </w:sdtContent>
      </w:sdt>
      <w:r w:rsidR="005D737C" w:rsidRPr="00EE5B0A">
        <w:rPr>
          <w:rFonts w:eastAsia="Calibri" w:cstheme="minorHAnsi"/>
          <w:i/>
          <w:iCs/>
          <w:sz w:val="24"/>
          <w:szCs w:val="24"/>
        </w:rPr>
        <w:t xml:space="preserve"> </w:t>
      </w:r>
      <w:r w:rsidR="00975FDA" w:rsidRPr="00EE5B0A">
        <w:rPr>
          <w:rFonts w:eastAsia="Calibri" w:cstheme="minorHAnsi"/>
          <w:i/>
          <w:iCs/>
          <w:sz w:val="24"/>
          <w:szCs w:val="24"/>
        </w:rPr>
        <w:t>q)</w:t>
      </w:r>
      <w:r w:rsidR="00CD1834" w:rsidRPr="00EE5B0A">
        <w:rPr>
          <w:rFonts w:eastAsia="Calibri" w:cstheme="minorHAnsi"/>
          <w:i/>
          <w:iCs/>
          <w:sz w:val="24"/>
          <w:szCs w:val="24"/>
        </w:rPr>
        <w:t xml:space="preserve"> </w:t>
      </w:r>
      <w:r w:rsidR="00975FDA" w:rsidRPr="00EE5B0A">
        <w:rPr>
          <w:rFonts w:eastAsia="Calibri" w:cstheme="minorHAnsi"/>
          <w:i/>
          <w:iCs/>
          <w:sz w:val="24"/>
          <w:szCs w:val="24"/>
        </w:rPr>
        <w:t>sistemi digitali per favorire la sostenibilità e la transizione energetica (ad es. componenti, sistemi e soluzioni intelligenti per la gestione dell’energia, l’utilizzo efficiente e il monitoraggio dei consumi energetici e idrici e per l’analisi o la riduzione delle emissioni, l’analisi del ciclo di vita – LCA; sistemi per l’ottenimento del rating ESG e la redazione del report di sostenibilità);</w:t>
      </w:r>
    </w:p>
    <w:p w14:paraId="3EC1B0A2" w14:textId="53C67809" w:rsidR="00975FDA" w:rsidRPr="00EE5B0A" w:rsidRDefault="00000000" w:rsidP="00E02EC6">
      <w:pPr>
        <w:spacing w:after="0" w:line="276" w:lineRule="auto"/>
        <w:jc w:val="both"/>
        <w:rPr>
          <w:rFonts w:eastAsia="Calibri" w:cstheme="minorHAnsi"/>
          <w:i/>
          <w:iCs/>
          <w:sz w:val="24"/>
          <w:szCs w:val="24"/>
        </w:rPr>
      </w:pPr>
      <w:sdt>
        <w:sdtPr>
          <w:rPr>
            <w:rFonts w:ascii="MS Gothic" w:eastAsia="MS Gothic" w:hAnsi="MS Gothic" w:cstheme="minorHAnsi"/>
            <w:bCs/>
            <w:iCs/>
            <w:sz w:val="24"/>
            <w:szCs w:val="24"/>
          </w:rPr>
          <w:id w:val="-1989696424"/>
          <w14:checkbox>
            <w14:checked w14:val="0"/>
            <w14:checkedState w14:val="2612" w14:font="MS Gothic"/>
            <w14:uncheckedState w14:val="2610" w14:font="MS Gothic"/>
          </w14:checkbox>
        </w:sdtPr>
        <w:sdtContent>
          <w:r w:rsidR="005D737C">
            <w:rPr>
              <w:rFonts w:ascii="MS Gothic" w:eastAsia="MS Gothic" w:hAnsi="MS Gothic" w:cstheme="minorHAnsi" w:hint="eastAsia"/>
              <w:bCs/>
              <w:iCs/>
              <w:sz w:val="24"/>
              <w:szCs w:val="24"/>
            </w:rPr>
            <w:t>☐</w:t>
          </w:r>
        </w:sdtContent>
      </w:sdt>
      <w:r w:rsidR="005D737C" w:rsidRPr="00EE5B0A">
        <w:rPr>
          <w:rFonts w:eastAsia="Calibri" w:cstheme="minorHAnsi"/>
          <w:i/>
          <w:iCs/>
          <w:sz w:val="24"/>
          <w:szCs w:val="24"/>
        </w:rPr>
        <w:t xml:space="preserve"> </w:t>
      </w:r>
      <w:r w:rsidR="00975FDA" w:rsidRPr="00EE5B0A">
        <w:rPr>
          <w:rFonts w:eastAsia="Calibri" w:cstheme="minorHAnsi"/>
          <w:i/>
          <w:iCs/>
          <w:sz w:val="24"/>
          <w:szCs w:val="24"/>
        </w:rPr>
        <w:t>r)</w:t>
      </w:r>
      <w:r w:rsidR="00CD1834" w:rsidRPr="00EE5B0A">
        <w:rPr>
          <w:rFonts w:eastAsia="Calibri" w:cstheme="minorHAnsi"/>
          <w:i/>
          <w:iCs/>
          <w:sz w:val="24"/>
          <w:szCs w:val="24"/>
        </w:rPr>
        <w:t xml:space="preserve"> </w:t>
      </w:r>
      <w:r w:rsidR="00975FDA" w:rsidRPr="00EE5B0A">
        <w:rPr>
          <w:rFonts w:eastAsia="Calibri" w:cstheme="minorHAnsi"/>
          <w:i/>
          <w:iCs/>
          <w:sz w:val="24"/>
          <w:szCs w:val="24"/>
        </w:rPr>
        <w:t xml:space="preserve">soluzioni tecnologiche digitali per l’automazione del sistema produttivo e di vendita; </w:t>
      </w:r>
    </w:p>
    <w:p w14:paraId="27A20591" w14:textId="634A8E87" w:rsidR="00975FDA" w:rsidRPr="00975FDA" w:rsidRDefault="00000000" w:rsidP="0095730C">
      <w:pPr>
        <w:spacing w:after="0" w:line="276" w:lineRule="auto"/>
        <w:ind w:left="567" w:hanging="567"/>
        <w:jc w:val="both"/>
        <w:rPr>
          <w:rFonts w:eastAsia="Calibri" w:cstheme="minorHAnsi"/>
          <w:sz w:val="24"/>
          <w:szCs w:val="24"/>
        </w:rPr>
      </w:pPr>
      <w:sdt>
        <w:sdtPr>
          <w:rPr>
            <w:rFonts w:ascii="MS Gothic" w:eastAsia="MS Gothic" w:hAnsi="MS Gothic" w:cstheme="minorHAnsi"/>
            <w:bCs/>
            <w:iCs/>
            <w:sz w:val="24"/>
            <w:szCs w:val="24"/>
          </w:rPr>
          <w:id w:val="31771279"/>
          <w14:checkbox>
            <w14:checked w14:val="0"/>
            <w14:checkedState w14:val="2612" w14:font="MS Gothic"/>
            <w14:uncheckedState w14:val="2610" w14:font="MS Gothic"/>
          </w14:checkbox>
        </w:sdtPr>
        <w:sdtContent>
          <w:r w:rsidR="005D737C">
            <w:rPr>
              <w:rFonts w:ascii="MS Gothic" w:eastAsia="MS Gothic" w:hAnsi="MS Gothic" w:cstheme="minorHAnsi" w:hint="eastAsia"/>
              <w:bCs/>
              <w:iCs/>
              <w:sz w:val="24"/>
              <w:szCs w:val="24"/>
            </w:rPr>
            <w:t>☐</w:t>
          </w:r>
        </w:sdtContent>
      </w:sdt>
      <w:r w:rsidR="005D737C" w:rsidRPr="00EE5B0A">
        <w:rPr>
          <w:rFonts w:eastAsia="Calibri" w:cstheme="minorHAnsi"/>
          <w:i/>
          <w:iCs/>
          <w:sz w:val="24"/>
          <w:szCs w:val="24"/>
        </w:rPr>
        <w:t xml:space="preserve"> </w:t>
      </w:r>
      <w:r w:rsidR="00975FDA" w:rsidRPr="00EE5B0A">
        <w:rPr>
          <w:rFonts w:eastAsia="Calibri" w:cstheme="minorHAnsi"/>
          <w:i/>
          <w:iCs/>
          <w:sz w:val="24"/>
          <w:szCs w:val="24"/>
        </w:rPr>
        <w:t>s)</w:t>
      </w:r>
      <w:r w:rsidR="00CD1834" w:rsidRPr="00EE5B0A">
        <w:rPr>
          <w:rFonts w:eastAsia="Calibri" w:cstheme="minorHAnsi"/>
          <w:i/>
          <w:iCs/>
          <w:sz w:val="24"/>
          <w:szCs w:val="24"/>
        </w:rPr>
        <w:t xml:space="preserve"> </w:t>
      </w:r>
      <w:r w:rsidR="00975FDA" w:rsidRPr="00EE5B0A">
        <w:rPr>
          <w:rFonts w:eastAsia="Calibri" w:cstheme="minorHAnsi"/>
          <w:i/>
          <w:iCs/>
          <w:sz w:val="24"/>
          <w:szCs w:val="24"/>
        </w:rPr>
        <w:t>soluzioni tecnologiche per il negozio 4.0 e l’esercizio pubblico 4.0 (vetrina intelligente, sensori di presenza, analisi dei passanti, sistemi di prenotazione evoluta, servizi logistici di prossimità, big data, casse fiscali evolute).</w:t>
      </w:r>
    </w:p>
    <w:p w14:paraId="0DBC4B38" w14:textId="77777777" w:rsidR="00975FDA" w:rsidRPr="00975FDA" w:rsidRDefault="00975FDA" w:rsidP="00975FDA">
      <w:pPr>
        <w:spacing w:after="0" w:line="276" w:lineRule="auto"/>
        <w:rPr>
          <w:rFonts w:eastAsia="Calibri" w:cstheme="minorHAnsi"/>
          <w:sz w:val="24"/>
          <w:szCs w:val="24"/>
        </w:rPr>
      </w:pPr>
    </w:p>
    <w:p w14:paraId="0B9E5806" w14:textId="77777777" w:rsidR="00975FDA" w:rsidRPr="002A5FA7" w:rsidRDefault="00975FDA" w:rsidP="00E02EC6">
      <w:pPr>
        <w:spacing w:after="0" w:line="276" w:lineRule="auto"/>
        <w:jc w:val="center"/>
        <w:rPr>
          <w:rFonts w:eastAsia="Calibri" w:cstheme="minorHAnsi"/>
          <w:b/>
          <w:bCs/>
          <w:sz w:val="32"/>
          <w:szCs w:val="32"/>
        </w:rPr>
      </w:pPr>
      <w:r w:rsidRPr="002A5FA7">
        <w:rPr>
          <w:rFonts w:eastAsia="Calibri" w:cstheme="minorHAnsi"/>
          <w:b/>
          <w:bCs/>
          <w:sz w:val="32"/>
          <w:szCs w:val="32"/>
        </w:rPr>
        <w:t>SERVIZI DI CONSULENZA E FORMAZIONE</w:t>
      </w:r>
    </w:p>
    <w:p w14:paraId="54A385E4" w14:textId="4BC61CBE" w:rsidR="00975FDA" w:rsidRPr="00AB3872" w:rsidRDefault="00000000" w:rsidP="00603276">
      <w:pPr>
        <w:spacing w:after="0" w:line="276" w:lineRule="auto"/>
        <w:ind w:left="567" w:hanging="567"/>
        <w:jc w:val="both"/>
        <w:rPr>
          <w:rFonts w:eastAsia="Calibri" w:cstheme="minorHAnsi"/>
          <w:i/>
          <w:iCs/>
          <w:sz w:val="24"/>
          <w:szCs w:val="24"/>
        </w:rPr>
      </w:pPr>
      <w:sdt>
        <w:sdtPr>
          <w:rPr>
            <w:rFonts w:ascii="MS Gothic" w:eastAsia="MS Gothic" w:hAnsi="MS Gothic" w:cstheme="minorHAnsi"/>
            <w:bCs/>
            <w:iCs/>
            <w:sz w:val="24"/>
            <w:szCs w:val="24"/>
          </w:rPr>
          <w:id w:val="13352788"/>
          <w14:checkbox>
            <w14:checked w14:val="0"/>
            <w14:checkedState w14:val="2612" w14:font="MS Gothic"/>
            <w14:uncheckedState w14:val="2610" w14:font="MS Gothic"/>
          </w14:checkbox>
        </w:sdtPr>
        <w:sdtContent>
          <w:r w:rsidR="002327E8">
            <w:rPr>
              <w:rFonts w:ascii="MS Gothic" w:eastAsia="MS Gothic" w:hAnsi="MS Gothic" w:cstheme="minorHAnsi" w:hint="eastAsia"/>
              <w:bCs/>
              <w:iCs/>
              <w:sz w:val="24"/>
              <w:szCs w:val="24"/>
            </w:rPr>
            <w:t>☐</w:t>
          </w:r>
        </w:sdtContent>
      </w:sdt>
      <w:r w:rsidR="00B56D27" w:rsidRPr="00B56D27">
        <w:rPr>
          <w:rFonts w:eastAsia="Calibri" w:cstheme="minorHAnsi"/>
          <w:i/>
          <w:iCs/>
          <w:sz w:val="24"/>
          <w:szCs w:val="24"/>
        </w:rPr>
        <w:t xml:space="preserve"> </w:t>
      </w:r>
      <w:r w:rsidR="00975FDA" w:rsidRPr="00AB3872">
        <w:rPr>
          <w:rFonts w:eastAsia="Calibri" w:cstheme="minorHAnsi"/>
          <w:i/>
          <w:iCs/>
          <w:sz w:val="24"/>
          <w:szCs w:val="24"/>
        </w:rPr>
        <w:t>1)</w:t>
      </w:r>
      <w:r w:rsidR="00AE78BB" w:rsidRPr="00AB3872">
        <w:rPr>
          <w:rFonts w:eastAsia="Calibri" w:cstheme="minorHAnsi"/>
          <w:i/>
          <w:iCs/>
          <w:sz w:val="24"/>
          <w:szCs w:val="24"/>
        </w:rPr>
        <w:t xml:space="preserve"> </w:t>
      </w:r>
      <w:r w:rsidR="00975FDA" w:rsidRPr="00AB3872">
        <w:rPr>
          <w:rFonts w:eastAsia="Calibri" w:cstheme="minorHAnsi"/>
          <w:i/>
          <w:iCs/>
          <w:sz w:val="24"/>
          <w:szCs w:val="24"/>
        </w:rPr>
        <w:t>progettazione, sviluppo, analisi e implementazione delle Tecnologie di cui al precedente elenco;</w:t>
      </w:r>
    </w:p>
    <w:p w14:paraId="20546002" w14:textId="18679329" w:rsidR="00975FDA" w:rsidRPr="00AB3872" w:rsidRDefault="00000000" w:rsidP="00603276">
      <w:pPr>
        <w:spacing w:after="0" w:line="276" w:lineRule="auto"/>
        <w:ind w:left="567" w:hanging="567"/>
        <w:jc w:val="both"/>
        <w:rPr>
          <w:rFonts w:eastAsia="Calibri" w:cstheme="minorHAnsi"/>
          <w:i/>
          <w:iCs/>
          <w:sz w:val="24"/>
          <w:szCs w:val="24"/>
        </w:rPr>
      </w:pPr>
      <w:sdt>
        <w:sdtPr>
          <w:rPr>
            <w:rFonts w:eastAsia="MS Gothic" w:cstheme="minorHAnsi"/>
            <w:bCs/>
            <w:iCs/>
            <w:sz w:val="24"/>
            <w:szCs w:val="24"/>
          </w:rPr>
          <w:id w:val="635296500"/>
          <w14:checkbox>
            <w14:checked w14:val="0"/>
            <w14:checkedState w14:val="2612" w14:font="MS Gothic"/>
            <w14:uncheckedState w14:val="2610" w14:font="MS Gothic"/>
          </w14:checkbox>
        </w:sdtPr>
        <w:sdtContent>
          <w:r w:rsidR="00B56D27" w:rsidRPr="00AB3872">
            <w:rPr>
              <w:rFonts w:ascii="Segoe UI Symbol" w:eastAsia="MS Gothic" w:hAnsi="Segoe UI Symbol" w:cs="Segoe UI Symbol"/>
              <w:bCs/>
              <w:iCs/>
              <w:sz w:val="24"/>
              <w:szCs w:val="24"/>
            </w:rPr>
            <w:t>☐</w:t>
          </w:r>
        </w:sdtContent>
      </w:sdt>
      <w:r w:rsidR="00B56D27" w:rsidRPr="00AB3872">
        <w:rPr>
          <w:rFonts w:eastAsia="Calibri" w:cstheme="minorHAnsi"/>
          <w:i/>
          <w:iCs/>
          <w:sz w:val="24"/>
          <w:szCs w:val="24"/>
        </w:rPr>
        <w:t xml:space="preserve"> </w:t>
      </w:r>
      <w:r w:rsidR="00975FDA" w:rsidRPr="00AB3872">
        <w:rPr>
          <w:rFonts w:eastAsia="Calibri" w:cstheme="minorHAnsi"/>
          <w:i/>
          <w:iCs/>
          <w:sz w:val="24"/>
          <w:szCs w:val="24"/>
        </w:rPr>
        <w:t>2)</w:t>
      </w:r>
      <w:r w:rsidR="00AE78BB" w:rsidRPr="00AB3872">
        <w:rPr>
          <w:rFonts w:eastAsia="Calibri" w:cstheme="minorHAnsi"/>
          <w:i/>
          <w:iCs/>
          <w:sz w:val="24"/>
          <w:szCs w:val="24"/>
        </w:rPr>
        <w:t xml:space="preserve"> </w:t>
      </w:r>
      <w:r w:rsidR="00975FDA" w:rsidRPr="00AB3872">
        <w:rPr>
          <w:rFonts w:eastAsia="Calibri" w:cstheme="minorHAnsi"/>
          <w:i/>
          <w:iCs/>
          <w:sz w:val="24"/>
          <w:szCs w:val="24"/>
        </w:rPr>
        <w:t>analisi e audit finalizzati alla definizione di piani di sviluppo dell’impresa in chiave digitale e green;</w:t>
      </w:r>
    </w:p>
    <w:p w14:paraId="5FF400F2" w14:textId="0B418CA9" w:rsidR="00975FDA" w:rsidRPr="00AB3872" w:rsidRDefault="00000000" w:rsidP="00E02EC6">
      <w:pPr>
        <w:spacing w:after="0" w:line="276" w:lineRule="auto"/>
        <w:jc w:val="both"/>
        <w:rPr>
          <w:rFonts w:eastAsia="Calibri" w:cstheme="minorHAnsi"/>
          <w:i/>
          <w:iCs/>
          <w:sz w:val="24"/>
          <w:szCs w:val="24"/>
        </w:rPr>
      </w:pPr>
      <w:sdt>
        <w:sdtPr>
          <w:rPr>
            <w:rFonts w:eastAsia="MS Gothic" w:cstheme="minorHAnsi"/>
            <w:bCs/>
            <w:iCs/>
            <w:sz w:val="24"/>
            <w:szCs w:val="24"/>
          </w:rPr>
          <w:id w:val="-29572707"/>
          <w14:checkbox>
            <w14:checked w14:val="0"/>
            <w14:checkedState w14:val="2612" w14:font="MS Gothic"/>
            <w14:uncheckedState w14:val="2610" w14:font="MS Gothic"/>
          </w14:checkbox>
        </w:sdtPr>
        <w:sdtContent>
          <w:r w:rsidR="00B56D27" w:rsidRPr="00AB3872">
            <w:rPr>
              <w:rFonts w:ascii="Segoe UI Symbol" w:eastAsia="MS Gothic" w:hAnsi="Segoe UI Symbol" w:cs="Segoe UI Symbol"/>
              <w:bCs/>
              <w:iCs/>
              <w:sz w:val="24"/>
              <w:szCs w:val="24"/>
            </w:rPr>
            <w:t>☐</w:t>
          </w:r>
        </w:sdtContent>
      </w:sdt>
      <w:r w:rsidR="00B56D27" w:rsidRPr="00AB3872">
        <w:rPr>
          <w:rFonts w:eastAsia="Calibri" w:cstheme="minorHAnsi"/>
          <w:i/>
          <w:iCs/>
          <w:sz w:val="24"/>
          <w:szCs w:val="24"/>
        </w:rPr>
        <w:t xml:space="preserve"> </w:t>
      </w:r>
      <w:r w:rsidR="00975FDA" w:rsidRPr="00AB3872">
        <w:rPr>
          <w:rFonts w:eastAsia="Calibri" w:cstheme="minorHAnsi"/>
          <w:i/>
          <w:iCs/>
          <w:sz w:val="24"/>
          <w:szCs w:val="24"/>
        </w:rPr>
        <w:t>3)</w:t>
      </w:r>
      <w:r w:rsidR="00AE78BB" w:rsidRPr="00AB3872">
        <w:rPr>
          <w:rFonts w:eastAsia="Calibri" w:cstheme="minorHAnsi"/>
          <w:i/>
          <w:iCs/>
          <w:sz w:val="24"/>
          <w:szCs w:val="24"/>
        </w:rPr>
        <w:t xml:space="preserve"> </w:t>
      </w:r>
      <w:r w:rsidR="00975FDA" w:rsidRPr="00AB3872">
        <w:rPr>
          <w:rFonts w:eastAsia="Calibri" w:cstheme="minorHAnsi"/>
          <w:i/>
          <w:iCs/>
          <w:sz w:val="24"/>
          <w:szCs w:val="24"/>
        </w:rPr>
        <w:t>predisposizione di piani di sviluppo dell’impresa in chiave digitale e green;</w:t>
      </w:r>
    </w:p>
    <w:p w14:paraId="2ED5240C" w14:textId="4D05A78D" w:rsidR="00975FDA" w:rsidRPr="00AB3872" w:rsidRDefault="00000000" w:rsidP="00603276">
      <w:pPr>
        <w:spacing w:after="0" w:line="276" w:lineRule="auto"/>
        <w:ind w:left="567" w:hanging="567"/>
        <w:jc w:val="both"/>
        <w:rPr>
          <w:rFonts w:eastAsia="Calibri" w:cstheme="minorHAnsi"/>
          <w:i/>
          <w:iCs/>
          <w:sz w:val="24"/>
          <w:szCs w:val="24"/>
        </w:rPr>
      </w:pPr>
      <w:sdt>
        <w:sdtPr>
          <w:rPr>
            <w:rFonts w:eastAsia="MS Gothic" w:cstheme="minorHAnsi"/>
            <w:bCs/>
            <w:iCs/>
            <w:sz w:val="24"/>
            <w:szCs w:val="24"/>
          </w:rPr>
          <w:id w:val="-1660619682"/>
          <w14:checkbox>
            <w14:checked w14:val="0"/>
            <w14:checkedState w14:val="2612" w14:font="MS Gothic"/>
            <w14:uncheckedState w14:val="2610" w14:font="MS Gothic"/>
          </w14:checkbox>
        </w:sdtPr>
        <w:sdtContent>
          <w:r w:rsidR="00B56D27" w:rsidRPr="00AB3872">
            <w:rPr>
              <w:rFonts w:ascii="Segoe UI Symbol" w:eastAsia="MS Gothic" w:hAnsi="Segoe UI Symbol" w:cs="Segoe UI Symbol"/>
              <w:bCs/>
              <w:iCs/>
              <w:sz w:val="24"/>
              <w:szCs w:val="24"/>
            </w:rPr>
            <w:t>☐</w:t>
          </w:r>
        </w:sdtContent>
      </w:sdt>
      <w:r w:rsidR="00B56D27" w:rsidRPr="00AB3872">
        <w:rPr>
          <w:rFonts w:eastAsia="Calibri" w:cstheme="minorHAnsi"/>
          <w:i/>
          <w:iCs/>
          <w:sz w:val="24"/>
          <w:szCs w:val="24"/>
        </w:rPr>
        <w:t xml:space="preserve"> </w:t>
      </w:r>
      <w:r w:rsidR="00975FDA" w:rsidRPr="00AB3872">
        <w:rPr>
          <w:rFonts w:eastAsia="Calibri" w:cstheme="minorHAnsi"/>
          <w:i/>
          <w:iCs/>
          <w:sz w:val="24"/>
          <w:szCs w:val="24"/>
        </w:rPr>
        <w:t>4)</w:t>
      </w:r>
      <w:r w:rsidR="00AE78BB" w:rsidRPr="00AB3872">
        <w:rPr>
          <w:rFonts w:eastAsia="Calibri" w:cstheme="minorHAnsi"/>
          <w:i/>
          <w:iCs/>
          <w:sz w:val="24"/>
          <w:szCs w:val="24"/>
        </w:rPr>
        <w:t xml:space="preserve"> </w:t>
      </w:r>
      <w:r w:rsidR="00975FDA" w:rsidRPr="00AB3872">
        <w:rPr>
          <w:rFonts w:eastAsia="Calibri" w:cstheme="minorHAnsi"/>
          <w:i/>
          <w:iCs/>
          <w:sz w:val="24"/>
          <w:szCs w:val="24"/>
        </w:rPr>
        <w:t>sistemi di gestione dell’innovazione (ISO 56000), sistemi per la digitalizzazione e la sicurezza delle informazioni (ISO/IEC 42001, 27001, ecc.) e sistemi di gestione dell’energia (ISO 50001);</w:t>
      </w:r>
    </w:p>
    <w:p w14:paraId="41D4BBEC" w14:textId="42D1698D" w:rsidR="00975FDA" w:rsidRPr="00AB3872" w:rsidRDefault="00000000" w:rsidP="00E02EC6">
      <w:pPr>
        <w:spacing w:after="0" w:line="276" w:lineRule="auto"/>
        <w:jc w:val="both"/>
        <w:rPr>
          <w:rFonts w:eastAsia="Calibri" w:cstheme="minorHAnsi"/>
          <w:i/>
          <w:iCs/>
          <w:sz w:val="24"/>
          <w:szCs w:val="24"/>
        </w:rPr>
      </w:pPr>
      <w:sdt>
        <w:sdtPr>
          <w:rPr>
            <w:rFonts w:eastAsia="MS Gothic" w:cstheme="minorHAnsi"/>
            <w:bCs/>
            <w:iCs/>
            <w:sz w:val="24"/>
            <w:szCs w:val="24"/>
          </w:rPr>
          <w:id w:val="632297776"/>
          <w14:checkbox>
            <w14:checked w14:val="0"/>
            <w14:checkedState w14:val="2612" w14:font="MS Gothic"/>
            <w14:uncheckedState w14:val="2610" w14:font="MS Gothic"/>
          </w14:checkbox>
        </w:sdtPr>
        <w:sdtContent>
          <w:r w:rsidR="00B56D27" w:rsidRPr="00AB3872">
            <w:rPr>
              <w:rFonts w:ascii="Segoe UI Symbol" w:eastAsia="MS Gothic" w:hAnsi="Segoe UI Symbol" w:cs="Segoe UI Symbol"/>
              <w:bCs/>
              <w:iCs/>
              <w:sz w:val="24"/>
              <w:szCs w:val="24"/>
            </w:rPr>
            <w:t>☐</w:t>
          </w:r>
        </w:sdtContent>
      </w:sdt>
      <w:r w:rsidR="00B56D27" w:rsidRPr="00AB3872">
        <w:rPr>
          <w:rFonts w:eastAsia="Calibri" w:cstheme="minorHAnsi"/>
          <w:i/>
          <w:iCs/>
          <w:sz w:val="24"/>
          <w:szCs w:val="24"/>
        </w:rPr>
        <w:t xml:space="preserve"> </w:t>
      </w:r>
      <w:r w:rsidR="00975FDA" w:rsidRPr="00AB3872">
        <w:rPr>
          <w:rFonts w:eastAsia="Calibri" w:cstheme="minorHAnsi"/>
          <w:i/>
          <w:iCs/>
          <w:sz w:val="24"/>
          <w:szCs w:val="24"/>
        </w:rPr>
        <w:t>5)</w:t>
      </w:r>
      <w:r w:rsidR="00AE78BB" w:rsidRPr="00AB3872">
        <w:rPr>
          <w:rFonts w:eastAsia="Calibri" w:cstheme="minorHAnsi"/>
          <w:i/>
          <w:iCs/>
          <w:sz w:val="24"/>
          <w:szCs w:val="24"/>
        </w:rPr>
        <w:t xml:space="preserve"> </w:t>
      </w:r>
      <w:r w:rsidR="00975FDA" w:rsidRPr="00AB3872">
        <w:rPr>
          <w:rFonts w:eastAsia="Calibri" w:cstheme="minorHAnsi"/>
          <w:i/>
          <w:iCs/>
          <w:sz w:val="24"/>
          <w:szCs w:val="24"/>
        </w:rPr>
        <w:t>servizi di matching per favorire collaborazioni con il mondo della ricerca;</w:t>
      </w:r>
    </w:p>
    <w:p w14:paraId="193A253A" w14:textId="589E27A3" w:rsidR="00975FDA" w:rsidRPr="00AB3872" w:rsidRDefault="00000000" w:rsidP="00603276">
      <w:pPr>
        <w:spacing w:after="0" w:line="276" w:lineRule="auto"/>
        <w:ind w:left="567" w:hanging="567"/>
        <w:jc w:val="both"/>
        <w:rPr>
          <w:rFonts w:eastAsia="Calibri" w:cstheme="minorHAnsi"/>
          <w:i/>
          <w:iCs/>
          <w:sz w:val="24"/>
          <w:szCs w:val="24"/>
        </w:rPr>
      </w:pPr>
      <w:sdt>
        <w:sdtPr>
          <w:rPr>
            <w:rFonts w:eastAsia="MS Gothic" w:cstheme="minorHAnsi"/>
            <w:bCs/>
            <w:iCs/>
            <w:sz w:val="24"/>
            <w:szCs w:val="24"/>
          </w:rPr>
          <w:id w:val="-1078597595"/>
          <w14:checkbox>
            <w14:checked w14:val="0"/>
            <w14:checkedState w14:val="2612" w14:font="MS Gothic"/>
            <w14:uncheckedState w14:val="2610" w14:font="MS Gothic"/>
          </w14:checkbox>
        </w:sdtPr>
        <w:sdtContent>
          <w:r w:rsidR="002327E8" w:rsidRPr="00AB3872">
            <w:rPr>
              <w:rFonts w:ascii="Segoe UI Symbol" w:eastAsia="MS Gothic" w:hAnsi="Segoe UI Symbol" w:cs="Segoe UI Symbol"/>
              <w:bCs/>
              <w:iCs/>
              <w:sz w:val="24"/>
              <w:szCs w:val="24"/>
            </w:rPr>
            <w:t>☐</w:t>
          </w:r>
        </w:sdtContent>
      </w:sdt>
      <w:r w:rsidR="00B56D27" w:rsidRPr="00AB3872">
        <w:rPr>
          <w:rFonts w:eastAsia="Calibri" w:cstheme="minorHAnsi"/>
          <w:i/>
          <w:iCs/>
          <w:sz w:val="24"/>
          <w:szCs w:val="24"/>
        </w:rPr>
        <w:t xml:space="preserve"> </w:t>
      </w:r>
      <w:r w:rsidR="00975FDA" w:rsidRPr="00AB3872">
        <w:rPr>
          <w:rFonts w:eastAsia="Calibri" w:cstheme="minorHAnsi"/>
          <w:i/>
          <w:iCs/>
          <w:sz w:val="24"/>
          <w:szCs w:val="24"/>
        </w:rPr>
        <w:t>6)</w:t>
      </w:r>
      <w:r w:rsidR="00AE78BB" w:rsidRPr="00AB3872">
        <w:rPr>
          <w:rFonts w:eastAsia="Calibri" w:cstheme="minorHAnsi"/>
          <w:i/>
          <w:iCs/>
          <w:sz w:val="24"/>
          <w:szCs w:val="24"/>
        </w:rPr>
        <w:t xml:space="preserve"> </w:t>
      </w:r>
      <w:r w:rsidR="00975FDA" w:rsidRPr="00AB3872">
        <w:rPr>
          <w:rFonts w:eastAsia="Calibri" w:cstheme="minorHAnsi"/>
          <w:i/>
          <w:iCs/>
          <w:sz w:val="24"/>
          <w:szCs w:val="24"/>
        </w:rPr>
        <w:t>acquisizione temporanea del servizio esterno di Innovation Manager e/o Energy Manager per favorire la transizione digitale e green dell’impresa;</w:t>
      </w:r>
    </w:p>
    <w:p w14:paraId="66B2E966" w14:textId="08785461" w:rsidR="00975FDA" w:rsidRPr="00AB3872" w:rsidRDefault="00000000" w:rsidP="00E02EC6">
      <w:pPr>
        <w:spacing w:after="0" w:line="276" w:lineRule="auto"/>
        <w:jc w:val="both"/>
        <w:rPr>
          <w:rFonts w:eastAsia="Calibri" w:cstheme="minorHAnsi"/>
          <w:i/>
          <w:iCs/>
          <w:sz w:val="24"/>
          <w:szCs w:val="24"/>
        </w:rPr>
      </w:pPr>
      <w:sdt>
        <w:sdtPr>
          <w:rPr>
            <w:rFonts w:eastAsia="MS Gothic" w:cstheme="minorHAnsi"/>
            <w:bCs/>
            <w:iCs/>
            <w:sz w:val="24"/>
            <w:szCs w:val="24"/>
          </w:rPr>
          <w:id w:val="-1804377806"/>
          <w14:checkbox>
            <w14:checked w14:val="0"/>
            <w14:checkedState w14:val="2612" w14:font="MS Gothic"/>
            <w14:uncheckedState w14:val="2610" w14:font="MS Gothic"/>
          </w14:checkbox>
        </w:sdtPr>
        <w:sdtContent>
          <w:r w:rsidR="00A97142" w:rsidRPr="00AB3872">
            <w:rPr>
              <w:rFonts w:ascii="Segoe UI Symbol" w:eastAsia="MS Gothic" w:hAnsi="Segoe UI Symbol" w:cs="Segoe UI Symbol"/>
              <w:bCs/>
              <w:iCs/>
              <w:sz w:val="24"/>
              <w:szCs w:val="24"/>
            </w:rPr>
            <w:t>☐</w:t>
          </w:r>
        </w:sdtContent>
      </w:sdt>
      <w:r w:rsidR="00B56D27" w:rsidRPr="00AB3872">
        <w:rPr>
          <w:rFonts w:eastAsia="Calibri" w:cstheme="minorHAnsi"/>
          <w:i/>
          <w:iCs/>
          <w:sz w:val="24"/>
          <w:szCs w:val="24"/>
        </w:rPr>
        <w:t xml:space="preserve"> </w:t>
      </w:r>
      <w:r w:rsidR="00975FDA" w:rsidRPr="00AB3872">
        <w:rPr>
          <w:rFonts w:eastAsia="Calibri" w:cstheme="minorHAnsi"/>
          <w:i/>
          <w:iCs/>
          <w:sz w:val="24"/>
          <w:szCs w:val="24"/>
        </w:rPr>
        <w:t>7)</w:t>
      </w:r>
      <w:r w:rsidR="00AE78BB" w:rsidRPr="00AB3872">
        <w:rPr>
          <w:rFonts w:eastAsia="Calibri" w:cstheme="minorHAnsi"/>
          <w:i/>
          <w:iCs/>
          <w:sz w:val="24"/>
          <w:szCs w:val="24"/>
        </w:rPr>
        <w:t xml:space="preserve"> </w:t>
      </w:r>
      <w:r w:rsidR="00975FDA" w:rsidRPr="00AB3872">
        <w:rPr>
          <w:rFonts w:eastAsia="Calibri" w:cstheme="minorHAnsi"/>
          <w:i/>
          <w:iCs/>
          <w:sz w:val="24"/>
          <w:szCs w:val="24"/>
        </w:rPr>
        <w:t>servizi necessari al miglioramento delle prestazioni digitali e green delle imprese;</w:t>
      </w:r>
    </w:p>
    <w:p w14:paraId="78B0EB42" w14:textId="5948CA53" w:rsidR="00975FDA" w:rsidRDefault="00000000" w:rsidP="00E02EC6">
      <w:pPr>
        <w:spacing w:after="0" w:line="276" w:lineRule="auto"/>
        <w:jc w:val="both"/>
        <w:rPr>
          <w:rFonts w:eastAsia="Calibri" w:cstheme="minorHAnsi"/>
          <w:i/>
          <w:iCs/>
          <w:sz w:val="24"/>
          <w:szCs w:val="24"/>
        </w:rPr>
      </w:pPr>
      <w:sdt>
        <w:sdtPr>
          <w:rPr>
            <w:rFonts w:eastAsia="MS Gothic" w:cstheme="minorHAnsi"/>
            <w:bCs/>
            <w:iCs/>
            <w:sz w:val="24"/>
            <w:szCs w:val="24"/>
          </w:rPr>
          <w:id w:val="-1888562973"/>
          <w14:checkbox>
            <w14:checked w14:val="0"/>
            <w14:checkedState w14:val="2612" w14:font="MS Gothic"/>
            <w14:uncheckedState w14:val="2610" w14:font="MS Gothic"/>
          </w14:checkbox>
        </w:sdtPr>
        <w:sdtContent>
          <w:r w:rsidR="00B56D27" w:rsidRPr="00AB3872">
            <w:rPr>
              <w:rFonts w:ascii="Segoe UI Symbol" w:eastAsia="MS Gothic" w:hAnsi="Segoe UI Symbol" w:cs="Segoe UI Symbol"/>
              <w:bCs/>
              <w:iCs/>
              <w:sz w:val="24"/>
              <w:szCs w:val="24"/>
            </w:rPr>
            <w:t>☐</w:t>
          </w:r>
        </w:sdtContent>
      </w:sdt>
      <w:r w:rsidR="00B56D27" w:rsidRPr="00AB3872">
        <w:rPr>
          <w:rFonts w:eastAsia="Calibri" w:cstheme="minorHAnsi"/>
          <w:i/>
          <w:iCs/>
          <w:sz w:val="24"/>
          <w:szCs w:val="24"/>
        </w:rPr>
        <w:t xml:space="preserve"> </w:t>
      </w:r>
      <w:r w:rsidR="00975FDA" w:rsidRPr="00AB3872">
        <w:rPr>
          <w:rFonts w:eastAsia="Calibri" w:cstheme="minorHAnsi"/>
          <w:i/>
          <w:iCs/>
          <w:sz w:val="24"/>
          <w:szCs w:val="24"/>
        </w:rPr>
        <w:t>8)</w:t>
      </w:r>
      <w:r w:rsidR="00AE78BB" w:rsidRPr="00AB3872">
        <w:rPr>
          <w:rFonts w:eastAsia="Calibri" w:cstheme="minorHAnsi"/>
          <w:i/>
          <w:iCs/>
          <w:sz w:val="24"/>
          <w:szCs w:val="24"/>
        </w:rPr>
        <w:t xml:space="preserve"> </w:t>
      </w:r>
      <w:r w:rsidR="00975FDA" w:rsidRPr="00AB3872">
        <w:rPr>
          <w:rFonts w:eastAsia="Calibri" w:cstheme="minorHAnsi"/>
          <w:i/>
          <w:iCs/>
          <w:sz w:val="24"/>
          <w:szCs w:val="24"/>
        </w:rPr>
        <w:t>spese progettuali e legali per la creazione di Comunità Energetiche Rinnovabili (CER);</w:t>
      </w:r>
    </w:p>
    <w:p w14:paraId="2F6E82AE" w14:textId="2E1B2737" w:rsidR="00AB3872" w:rsidRPr="00AB3872" w:rsidRDefault="00000000" w:rsidP="00AB3872">
      <w:pPr>
        <w:spacing w:after="0" w:line="276" w:lineRule="auto"/>
        <w:jc w:val="both"/>
        <w:rPr>
          <w:rFonts w:eastAsia="Calibri" w:cstheme="minorHAnsi"/>
          <w:i/>
          <w:iCs/>
          <w:sz w:val="24"/>
          <w:szCs w:val="24"/>
        </w:rPr>
      </w:pPr>
      <w:sdt>
        <w:sdtPr>
          <w:rPr>
            <w:rFonts w:eastAsia="MS Gothic" w:cstheme="minorHAnsi"/>
            <w:bCs/>
            <w:iCs/>
            <w:sz w:val="24"/>
            <w:szCs w:val="24"/>
          </w:rPr>
          <w:id w:val="-2125303061"/>
          <w14:checkbox>
            <w14:checked w14:val="0"/>
            <w14:checkedState w14:val="2612" w14:font="MS Gothic"/>
            <w14:uncheckedState w14:val="2610" w14:font="MS Gothic"/>
          </w14:checkbox>
        </w:sdtPr>
        <w:sdtContent>
          <w:r w:rsidR="00AB3872" w:rsidRPr="00AB3872">
            <w:rPr>
              <w:rFonts w:ascii="Segoe UI Symbol" w:eastAsia="MS Gothic" w:hAnsi="Segoe UI Symbol" w:cs="Segoe UI Symbol"/>
              <w:bCs/>
              <w:iCs/>
              <w:sz w:val="24"/>
              <w:szCs w:val="24"/>
            </w:rPr>
            <w:t>☐</w:t>
          </w:r>
        </w:sdtContent>
      </w:sdt>
      <w:r w:rsidR="00AB3872" w:rsidRPr="00AB3872">
        <w:rPr>
          <w:rFonts w:eastAsia="Calibri" w:cstheme="minorHAnsi"/>
          <w:i/>
          <w:iCs/>
          <w:sz w:val="24"/>
          <w:szCs w:val="24"/>
        </w:rPr>
        <w:t xml:space="preserve"> </w:t>
      </w:r>
      <w:r w:rsidR="000417E3">
        <w:rPr>
          <w:rFonts w:eastAsia="Calibri" w:cstheme="minorHAnsi"/>
          <w:i/>
          <w:iCs/>
          <w:sz w:val="24"/>
          <w:szCs w:val="24"/>
        </w:rPr>
        <w:t>9</w:t>
      </w:r>
      <w:r w:rsidR="00AB3872" w:rsidRPr="00AB3872">
        <w:rPr>
          <w:rFonts w:eastAsia="Calibri" w:cstheme="minorHAnsi"/>
          <w:i/>
          <w:iCs/>
          <w:sz w:val="24"/>
          <w:szCs w:val="24"/>
        </w:rPr>
        <w:t>) interventi di consulenza e di prestazione di servizi qualificati volti ad accompagnare e</w:t>
      </w:r>
    </w:p>
    <w:p w14:paraId="3D981358" w14:textId="63FDD58F" w:rsidR="00AB3872" w:rsidRPr="00AB3872" w:rsidRDefault="00AB3872" w:rsidP="00AB3872">
      <w:pPr>
        <w:spacing w:after="0" w:line="276" w:lineRule="auto"/>
        <w:ind w:left="426" w:hanging="426"/>
        <w:jc w:val="both"/>
        <w:rPr>
          <w:rFonts w:eastAsia="Calibri" w:cstheme="minorHAnsi"/>
          <w:i/>
          <w:iCs/>
          <w:sz w:val="24"/>
          <w:szCs w:val="24"/>
        </w:rPr>
      </w:pPr>
      <w:r>
        <w:rPr>
          <w:rFonts w:eastAsia="Calibri" w:cstheme="minorHAnsi"/>
          <w:i/>
          <w:iCs/>
          <w:sz w:val="24"/>
          <w:szCs w:val="24"/>
        </w:rPr>
        <w:t xml:space="preserve">        </w:t>
      </w:r>
      <w:r w:rsidRPr="00AB3872">
        <w:rPr>
          <w:rFonts w:eastAsia="Calibri" w:cstheme="minorHAnsi"/>
          <w:i/>
          <w:iCs/>
          <w:sz w:val="24"/>
          <w:szCs w:val="24"/>
        </w:rPr>
        <w:t>rafforzare la sostenibilità ambientale, sociale e di governance (ESG) delle imprese (ad es.</w:t>
      </w:r>
    </w:p>
    <w:p w14:paraId="0E2AF169" w14:textId="3A26C517" w:rsidR="00AB3872" w:rsidRPr="00AB3872" w:rsidRDefault="00AB3872" w:rsidP="00AB3872">
      <w:pPr>
        <w:spacing w:after="0" w:line="276" w:lineRule="auto"/>
        <w:ind w:left="426" w:hanging="426"/>
        <w:jc w:val="both"/>
        <w:rPr>
          <w:rFonts w:eastAsia="Calibri" w:cstheme="minorHAnsi"/>
          <w:i/>
          <w:iCs/>
          <w:sz w:val="24"/>
          <w:szCs w:val="24"/>
        </w:rPr>
      </w:pPr>
      <w:r>
        <w:rPr>
          <w:rFonts w:eastAsia="Calibri" w:cstheme="minorHAnsi"/>
          <w:i/>
          <w:iCs/>
          <w:sz w:val="24"/>
          <w:szCs w:val="24"/>
        </w:rPr>
        <w:t xml:space="preserve">        </w:t>
      </w:r>
      <w:r w:rsidRPr="00AB3872">
        <w:rPr>
          <w:rFonts w:eastAsia="Calibri" w:cstheme="minorHAnsi"/>
          <w:i/>
          <w:iCs/>
          <w:sz w:val="24"/>
          <w:szCs w:val="24"/>
        </w:rPr>
        <w:t>redazione del bilancio o report di sostenibilità, attività di supporto metodologico, raccolta</w:t>
      </w:r>
    </w:p>
    <w:p w14:paraId="45BEB818" w14:textId="12F15148" w:rsidR="00AB3872" w:rsidRPr="00AB3872" w:rsidRDefault="00AB3872" w:rsidP="00424DE2">
      <w:pPr>
        <w:spacing w:after="0" w:line="276" w:lineRule="auto"/>
        <w:ind w:left="426" w:hanging="426"/>
        <w:jc w:val="both"/>
        <w:rPr>
          <w:rFonts w:eastAsia="Calibri" w:cstheme="minorHAnsi"/>
          <w:i/>
          <w:iCs/>
          <w:sz w:val="24"/>
          <w:szCs w:val="24"/>
        </w:rPr>
      </w:pPr>
      <w:r>
        <w:rPr>
          <w:rFonts w:eastAsia="Calibri" w:cstheme="minorHAnsi"/>
          <w:i/>
          <w:iCs/>
          <w:sz w:val="24"/>
          <w:szCs w:val="24"/>
        </w:rPr>
        <w:t xml:space="preserve">        </w:t>
      </w:r>
      <w:r w:rsidRPr="00AB3872">
        <w:rPr>
          <w:rFonts w:eastAsia="Calibri" w:cstheme="minorHAnsi"/>
          <w:i/>
          <w:iCs/>
          <w:sz w:val="24"/>
          <w:szCs w:val="24"/>
        </w:rPr>
        <w:t>ed elaborazione dei dati);</w:t>
      </w:r>
    </w:p>
    <w:p w14:paraId="0AE3CD39" w14:textId="3C6B92FE" w:rsidR="00975FDA" w:rsidRPr="00B56D27" w:rsidRDefault="00000000" w:rsidP="00603276">
      <w:pPr>
        <w:spacing w:after="0" w:line="276" w:lineRule="auto"/>
        <w:ind w:left="567" w:hanging="567"/>
        <w:jc w:val="both"/>
        <w:rPr>
          <w:rFonts w:eastAsia="Calibri" w:cstheme="minorHAnsi"/>
          <w:i/>
          <w:iCs/>
          <w:sz w:val="24"/>
          <w:szCs w:val="24"/>
        </w:rPr>
      </w:pPr>
      <w:sdt>
        <w:sdtPr>
          <w:rPr>
            <w:rFonts w:ascii="MS Gothic" w:eastAsia="MS Gothic" w:hAnsi="MS Gothic" w:cstheme="minorHAnsi"/>
            <w:bCs/>
            <w:iCs/>
            <w:sz w:val="24"/>
            <w:szCs w:val="24"/>
          </w:rPr>
          <w:id w:val="-361127955"/>
          <w14:checkbox>
            <w14:checked w14:val="0"/>
            <w14:checkedState w14:val="2612" w14:font="MS Gothic"/>
            <w14:uncheckedState w14:val="2610" w14:font="MS Gothic"/>
          </w14:checkbox>
        </w:sdtPr>
        <w:sdtContent>
          <w:r w:rsidR="00B56D27">
            <w:rPr>
              <w:rFonts w:ascii="MS Gothic" w:eastAsia="MS Gothic" w:hAnsi="MS Gothic" w:cstheme="minorHAnsi" w:hint="eastAsia"/>
              <w:bCs/>
              <w:iCs/>
              <w:sz w:val="24"/>
              <w:szCs w:val="24"/>
            </w:rPr>
            <w:t>☐</w:t>
          </w:r>
        </w:sdtContent>
      </w:sdt>
      <w:r w:rsidR="00B56D27" w:rsidRPr="00B56D27">
        <w:rPr>
          <w:rFonts w:eastAsia="Calibri" w:cstheme="minorHAnsi"/>
          <w:i/>
          <w:iCs/>
          <w:sz w:val="24"/>
          <w:szCs w:val="24"/>
        </w:rPr>
        <w:t xml:space="preserve"> </w:t>
      </w:r>
      <w:r w:rsidR="00975FDA" w:rsidRPr="00B56D27">
        <w:rPr>
          <w:rFonts w:eastAsia="Calibri" w:cstheme="minorHAnsi"/>
          <w:i/>
          <w:iCs/>
          <w:sz w:val="24"/>
          <w:szCs w:val="24"/>
        </w:rPr>
        <w:t>10)</w:t>
      </w:r>
      <w:r w:rsidR="00AE78BB" w:rsidRPr="00B56D27">
        <w:rPr>
          <w:rFonts w:eastAsia="Calibri" w:cstheme="minorHAnsi"/>
          <w:i/>
          <w:iCs/>
          <w:sz w:val="24"/>
          <w:szCs w:val="24"/>
        </w:rPr>
        <w:t xml:space="preserve"> </w:t>
      </w:r>
      <w:r w:rsidR="00975FDA" w:rsidRPr="00B56D27">
        <w:rPr>
          <w:rFonts w:eastAsia="Calibri" w:cstheme="minorHAnsi"/>
          <w:i/>
          <w:iCs/>
          <w:sz w:val="24"/>
          <w:szCs w:val="24"/>
        </w:rPr>
        <w:t>attività di formazione finalizzata al conseguimento della qualifica per profili collegati ai temi dell’innovazione e green (es. Innovation Manager, Innovation Specialist, Innovation Technician, Energy Manager) delle risorse impiegate stabilmente all’interno dell’impresa;</w:t>
      </w:r>
    </w:p>
    <w:p w14:paraId="3204DEA9" w14:textId="5BFE62B4" w:rsidR="00E0295A" w:rsidRPr="00B279B0" w:rsidRDefault="00000000" w:rsidP="00B279B0">
      <w:pPr>
        <w:spacing w:after="0" w:line="276" w:lineRule="auto"/>
        <w:ind w:left="567" w:hanging="567"/>
        <w:jc w:val="both"/>
        <w:rPr>
          <w:rFonts w:eastAsia="Calibri" w:cstheme="minorHAnsi"/>
          <w:i/>
          <w:iCs/>
          <w:sz w:val="24"/>
          <w:szCs w:val="24"/>
        </w:rPr>
      </w:pPr>
      <w:sdt>
        <w:sdtPr>
          <w:rPr>
            <w:rFonts w:ascii="MS Gothic" w:eastAsia="MS Gothic" w:hAnsi="MS Gothic" w:cstheme="minorHAnsi"/>
            <w:bCs/>
            <w:iCs/>
            <w:sz w:val="24"/>
            <w:szCs w:val="24"/>
          </w:rPr>
          <w:id w:val="1977257482"/>
          <w14:checkbox>
            <w14:checked w14:val="0"/>
            <w14:checkedState w14:val="2612" w14:font="MS Gothic"/>
            <w14:uncheckedState w14:val="2610" w14:font="MS Gothic"/>
          </w14:checkbox>
        </w:sdtPr>
        <w:sdtContent>
          <w:r w:rsidR="002327E8">
            <w:rPr>
              <w:rFonts w:ascii="MS Gothic" w:eastAsia="MS Gothic" w:hAnsi="MS Gothic" w:cstheme="minorHAnsi" w:hint="eastAsia"/>
              <w:bCs/>
              <w:iCs/>
              <w:sz w:val="24"/>
              <w:szCs w:val="24"/>
            </w:rPr>
            <w:t>☐</w:t>
          </w:r>
        </w:sdtContent>
      </w:sdt>
      <w:r w:rsidR="00975FDA" w:rsidRPr="00B56D27">
        <w:rPr>
          <w:rFonts w:eastAsia="Calibri" w:cstheme="minorHAnsi"/>
          <w:i/>
          <w:iCs/>
          <w:sz w:val="24"/>
          <w:szCs w:val="24"/>
        </w:rPr>
        <w:t>11)</w:t>
      </w:r>
      <w:r w:rsidR="00B279B0">
        <w:rPr>
          <w:rFonts w:eastAsia="Calibri" w:cstheme="minorHAnsi"/>
          <w:i/>
          <w:iCs/>
          <w:sz w:val="24"/>
          <w:szCs w:val="24"/>
        </w:rPr>
        <w:t xml:space="preserve"> </w:t>
      </w:r>
      <w:r w:rsidR="00975FDA" w:rsidRPr="00B56D27">
        <w:rPr>
          <w:rFonts w:eastAsia="Calibri" w:cstheme="minorHAnsi"/>
          <w:i/>
          <w:iCs/>
          <w:sz w:val="24"/>
          <w:szCs w:val="24"/>
        </w:rPr>
        <w:t>altre attività di formazione indirizzate alle risorse impiegate stabilmente finalizzate ad acquisire competenze in ambito digitale e/o green e connesse alle Tecnologie di cui al precedente elenco.</w:t>
      </w:r>
    </w:p>
    <w:p w14:paraId="63F3D5D4" w14:textId="77777777" w:rsidR="00FD134F" w:rsidRDefault="00FD134F" w:rsidP="008C54D1">
      <w:pPr>
        <w:spacing w:after="0" w:line="276" w:lineRule="auto"/>
        <w:jc w:val="center"/>
        <w:rPr>
          <w:rFonts w:ascii="Calibri" w:eastAsia="Calibri" w:hAnsi="Calibri" w:cs="Calibri"/>
          <w:b/>
          <w:sz w:val="24"/>
          <w:szCs w:val="24"/>
        </w:rPr>
      </w:pPr>
    </w:p>
    <w:p w14:paraId="18358D15" w14:textId="77777777" w:rsidR="00610341" w:rsidRDefault="00610341" w:rsidP="008C54D1">
      <w:pPr>
        <w:spacing w:after="0" w:line="276" w:lineRule="auto"/>
        <w:jc w:val="center"/>
        <w:rPr>
          <w:rFonts w:ascii="Calibri" w:eastAsia="Calibri" w:hAnsi="Calibri" w:cs="Calibri"/>
          <w:b/>
          <w:sz w:val="24"/>
          <w:szCs w:val="24"/>
        </w:rPr>
      </w:pPr>
    </w:p>
    <w:p w14:paraId="28CB1BAC" w14:textId="77777777" w:rsidR="00424DE2" w:rsidRDefault="00424DE2" w:rsidP="008C54D1">
      <w:pPr>
        <w:spacing w:after="0" w:line="276" w:lineRule="auto"/>
        <w:jc w:val="center"/>
        <w:rPr>
          <w:rFonts w:ascii="Calibri" w:eastAsia="Calibri" w:hAnsi="Calibri" w:cs="Calibri"/>
          <w:b/>
          <w:sz w:val="24"/>
          <w:szCs w:val="24"/>
        </w:rPr>
      </w:pPr>
    </w:p>
    <w:p w14:paraId="4603EF32" w14:textId="104C8E18" w:rsidR="00872143" w:rsidRPr="00872143" w:rsidRDefault="00872143" w:rsidP="008C54D1">
      <w:pPr>
        <w:spacing w:after="0" w:line="276" w:lineRule="auto"/>
        <w:jc w:val="center"/>
        <w:rPr>
          <w:rFonts w:ascii="Calibri" w:eastAsia="Calibri" w:hAnsi="Calibri" w:cs="Calibri"/>
          <w:b/>
          <w:sz w:val="24"/>
          <w:szCs w:val="24"/>
        </w:rPr>
      </w:pPr>
      <w:r w:rsidRPr="00872143">
        <w:rPr>
          <w:rFonts w:ascii="Calibri" w:eastAsia="Calibri" w:hAnsi="Calibri" w:cs="Calibri"/>
          <w:b/>
          <w:sz w:val="24"/>
          <w:szCs w:val="24"/>
        </w:rPr>
        <w:lastRenderedPageBreak/>
        <w:t>ESAUSTIVA DESCRIZIONE DELL’INTERVENTO:</w:t>
      </w:r>
    </w:p>
    <w:tbl>
      <w:tblPr>
        <w:tblStyle w:val="Grigliatabella"/>
        <w:tblW w:w="5180" w:type="pct"/>
        <w:jc w:val="center"/>
        <w:tblInd w:w="0" w:type="dxa"/>
        <w:tblBorders>
          <w:top w:val="single" w:sz="4" w:space="0" w:color="808080" w:themeColor="background1" w:themeShade="80"/>
          <w:left w:val="single" w:sz="4" w:space="0" w:color="808080" w:themeColor="background1" w:themeShade="80"/>
          <w:right w:val="single" w:sz="4" w:space="0" w:color="808080" w:themeColor="background1" w:themeShade="80"/>
        </w:tblBorders>
        <w:tblLayout w:type="fixed"/>
        <w:tblLook w:val="04A0" w:firstRow="1" w:lastRow="0" w:firstColumn="1" w:lastColumn="0" w:noHBand="0" w:noVBand="1"/>
        <w:tblCaption w:val="CAMPO PER SCRIVERE RELAZIONE SULLE ATTIVITÀ SVOLTE E I BENEFICI CONSEGUITI"/>
      </w:tblPr>
      <w:tblGrid>
        <w:gridCol w:w="9975"/>
      </w:tblGrid>
      <w:tr w:rsidR="00872143" w:rsidRPr="00872143" w14:paraId="37A863CF" w14:textId="77777777" w:rsidTr="00C315F1">
        <w:trPr>
          <w:trHeight w:val="120"/>
          <w:tblHeader/>
          <w:jc w:val="center"/>
        </w:trPr>
        <w:tc>
          <w:tcPr>
            <w:tcW w:w="5000" w:type="pct"/>
            <w:tcBorders>
              <w:top w:val="single" w:sz="4" w:space="0" w:color="808080" w:themeColor="background1" w:themeShade="80"/>
              <w:bottom w:val="single" w:sz="4" w:space="0" w:color="808080" w:themeColor="background1" w:themeShade="80"/>
            </w:tcBorders>
          </w:tcPr>
          <w:p w14:paraId="7429A37B" w14:textId="77777777" w:rsidR="00335A28" w:rsidRDefault="00335A28" w:rsidP="008A4BBC">
            <w:pPr>
              <w:spacing w:before="240" w:line="480" w:lineRule="auto"/>
              <w:jc w:val="center"/>
              <w:rPr>
                <w:rFonts w:ascii="Arial" w:eastAsia="Times New Roman" w:hAnsi="Arial" w:cs="Arial"/>
                <w:i/>
                <w:iCs/>
                <w:sz w:val="24"/>
                <w:szCs w:val="24"/>
                <w:lang w:eastAsia="it-IT"/>
              </w:rPr>
            </w:pPr>
          </w:p>
          <w:p w14:paraId="4603DFB5" w14:textId="77777777" w:rsidR="00505083" w:rsidRDefault="00505083" w:rsidP="008A4BBC">
            <w:pPr>
              <w:spacing w:before="240" w:line="480" w:lineRule="auto"/>
              <w:jc w:val="center"/>
              <w:rPr>
                <w:rFonts w:ascii="Arial" w:eastAsia="Times New Roman" w:hAnsi="Arial" w:cs="Arial"/>
                <w:i/>
                <w:iCs/>
                <w:sz w:val="24"/>
                <w:szCs w:val="24"/>
                <w:lang w:eastAsia="it-IT"/>
              </w:rPr>
            </w:pPr>
          </w:p>
          <w:p w14:paraId="1CD36A53" w14:textId="77777777" w:rsidR="00505083" w:rsidRDefault="00505083" w:rsidP="008A4BBC">
            <w:pPr>
              <w:spacing w:before="240" w:line="480" w:lineRule="auto"/>
              <w:jc w:val="center"/>
              <w:rPr>
                <w:rFonts w:ascii="Arial" w:eastAsia="Times New Roman" w:hAnsi="Arial" w:cs="Arial"/>
                <w:i/>
                <w:iCs/>
                <w:sz w:val="24"/>
                <w:szCs w:val="24"/>
                <w:lang w:eastAsia="it-IT"/>
              </w:rPr>
            </w:pPr>
          </w:p>
          <w:p w14:paraId="7E98C20D" w14:textId="77777777" w:rsidR="00505083" w:rsidRDefault="00505083" w:rsidP="008A4BBC">
            <w:pPr>
              <w:spacing w:before="240" w:line="480" w:lineRule="auto"/>
              <w:jc w:val="center"/>
              <w:rPr>
                <w:rFonts w:ascii="Arial" w:eastAsia="Times New Roman" w:hAnsi="Arial" w:cs="Arial"/>
                <w:i/>
                <w:iCs/>
                <w:sz w:val="24"/>
                <w:szCs w:val="24"/>
                <w:lang w:eastAsia="it-IT"/>
              </w:rPr>
            </w:pPr>
          </w:p>
          <w:p w14:paraId="0FC93379" w14:textId="77777777" w:rsidR="00505083" w:rsidRDefault="00505083" w:rsidP="008A4BBC">
            <w:pPr>
              <w:spacing w:before="240" w:line="480" w:lineRule="auto"/>
              <w:jc w:val="center"/>
              <w:rPr>
                <w:rFonts w:ascii="Arial" w:eastAsia="Times New Roman" w:hAnsi="Arial" w:cs="Arial"/>
                <w:i/>
                <w:iCs/>
                <w:sz w:val="24"/>
                <w:szCs w:val="24"/>
                <w:lang w:eastAsia="it-IT"/>
              </w:rPr>
            </w:pPr>
          </w:p>
          <w:p w14:paraId="06217967" w14:textId="77777777" w:rsidR="00505083" w:rsidRDefault="00505083" w:rsidP="008A4BBC">
            <w:pPr>
              <w:spacing w:before="240" w:line="480" w:lineRule="auto"/>
              <w:jc w:val="center"/>
              <w:rPr>
                <w:rFonts w:ascii="Arial" w:eastAsia="Times New Roman" w:hAnsi="Arial" w:cs="Arial"/>
                <w:i/>
                <w:iCs/>
                <w:sz w:val="24"/>
                <w:szCs w:val="24"/>
                <w:lang w:eastAsia="it-IT"/>
              </w:rPr>
            </w:pPr>
          </w:p>
          <w:p w14:paraId="70348F45" w14:textId="77777777" w:rsidR="00C315F1" w:rsidRDefault="00C315F1" w:rsidP="008A4BBC">
            <w:pPr>
              <w:spacing w:before="240" w:line="480" w:lineRule="auto"/>
              <w:jc w:val="center"/>
              <w:rPr>
                <w:rFonts w:ascii="Arial" w:eastAsia="Times New Roman" w:hAnsi="Arial" w:cs="Arial"/>
                <w:i/>
                <w:iCs/>
                <w:sz w:val="24"/>
                <w:szCs w:val="24"/>
                <w:lang w:eastAsia="it-IT"/>
              </w:rPr>
            </w:pPr>
          </w:p>
          <w:p w14:paraId="1C327C54" w14:textId="77777777" w:rsidR="00C315F1" w:rsidRDefault="00C315F1" w:rsidP="008A4BBC">
            <w:pPr>
              <w:spacing w:before="240" w:line="480" w:lineRule="auto"/>
              <w:jc w:val="center"/>
              <w:rPr>
                <w:rFonts w:ascii="Arial" w:eastAsia="Times New Roman" w:hAnsi="Arial" w:cs="Arial"/>
                <w:i/>
                <w:iCs/>
                <w:sz w:val="24"/>
                <w:szCs w:val="24"/>
                <w:lang w:eastAsia="it-IT"/>
              </w:rPr>
            </w:pPr>
          </w:p>
          <w:p w14:paraId="26304BDB" w14:textId="77777777" w:rsidR="00C315F1" w:rsidRDefault="00C315F1" w:rsidP="008A4BBC">
            <w:pPr>
              <w:spacing w:before="240" w:line="480" w:lineRule="auto"/>
              <w:jc w:val="center"/>
              <w:rPr>
                <w:rFonts w:ascii="Arial" w:eastAsia="Times New Roman" w:hAnsi="Arial" w:cs="Arial"/>
                <w:i/>
                <w:iCs/>
                <w:sz w:val="24"/>
                <w:szCs w:val="24"/>
                <w:lang w:eastAsia="it-IT"/>
              </w:rPr>
            </w:pPr>
          </w:p>
          <w:p w14:paraId="55ECCFF0" w14:textId="77777777" w:rsidR="00C315F1" w:rsidRDefault="00C315F1" w:rsidP="008A4BBC">
            <w:pPr>
              <w:spacing w:before="240" w:line="480" w:lineRule="auto"/>
              <w:jc w:val="center"/>
              <w:rPr>
                <w:rFonts w:ascii="Arial" w:eastAsia="Times New Roman" w:hAnsi="Arial" w:cs="Arial"/>
                <w:i/>
                <w:iCs/>
                <w:sz w:val="24"/>
                <w:szCs w:val="24"/>
                <w:lang w:eastAsia="it-IT"/>
              </w:rPr>
            </w:pPr>
          </w:p>
          <w:p w14:paraId="71FEBC1B" w14:textId="77777777" w:rsidR="00505083" w:rsidRDefault="00505083" w:rsidP="008A4BBC">
            <w:pPr>
              <w:spacing w:before="240" w:line="480" w:lineRule="auto"/>
              <w:jc w:val="center"/>
              <w:rPr>
                <w:rFonts w:ascii="Arial" w:eastAsia="Times New Roman" w:hAnsi="Arial" w:cs="Arial"/>
                <w:i/>
                <w:iCs/>
                <w:sz w:val="24"/>
                <w:szCs w:val="24"/>
                <w:lang w:eastAsia="it-IT"/>
              </w:rPr>
            </w:pPr>
          </w:p>
          <w:p w14:paraId="4D8C6025" w14:textId="77777777" w:rsidR="00505083" w:rsidRDefault="00505083" w:rsidP="008A4BBC">
            <w:pPr>
              <w:spacing w:before="240" w:line="480" w:lineRule="auto"/>
              <w:jc w:val="center"/>
              <w:rPr>
                <w:rFonts w:ascii="Arial" w:eastAsia="Times New Roman" w:hAnsi="Arial" w:cs="Arial"/>
                <w:i/>
                <w:iCs/>
                <w:sz w:val="24"/>
                <w:szCs w:val="24"/>
                <w:lang w:eastAsia="it-IT"/>
              </w:rPr>
            </w:pPr>
          </w:p>
          <w:p w14:paraId="52124A5F" w14:textId="77777777" w:rsidR="00505083" w:rsidRDefault="00505083" w:rsidP="008A4BBC">
            <w:pPr>
              <w:spacing w:before="240" w:line="480" w:lineRule="auto"/>
              <w:jc w:val="center"/>
              <w:rPr>
                <w:rFonts w:ascii="Arial" w:eastAsia="Times New Roman" w:hAnsi="Arial" w:cs="Arial"/>
                <w:i/>
                <w:iCs/>
                <w:sz w:val="24"/>
                <w:szCs w:val="24"/>
                <w:lang w:eastAsia="it-IT"/>
              </w:rPr>
            </w:pPr>
          </w:p>
          <w:p w14:paraId="1FE5C9DC" w14:textId="77777777" w:rsidR="00505083" w:rsidRDefault="00505083" w:rsidP="008A4BBC">
            <w:pPr>
              <w:spacing w:before="240" w:line="480" w:lineRule="auto"/>
              <w:jc w:val="center"/>
              <w:rPr>
                <w:rFonts w:ascii="Arial" w:eastAsia="Times New Roman" w:hAnsi="Arial" w:cs="Arial"/>
                <w:i/>
                <w:iCs/>
                <w:sz w:val="24"/>
                <w:szCs w:val="24"/>
                <w:lang w:eastAsia="it-IT"/>
              </w:rPr>
            </w:pPr>
          </w:p>
          <w:p w14:paraId="6F00EFE1" w14:textId="77777777" w:rsidR="00505083" w:rsidRDefault="00505083" w:rsidP="008A4BBC">
            <w:pPr>
              <w:spacing w:before="240" w:line="480" w:lineRule="auto"/>
              <w:jc w:val="center"/>
              <w:rPr>
                <w:rFonts w:ascii="Arial" w:eastAsia="Times New Roman" w:hAnsi="Arial" w:cs="Arial"/>
                <w:i/>
                <w:iCs/>
                <w:sz w:val="24"/>
                <w:szCs w:val="24"/>
                <w:lang w:eastAsia="it-IT"/>
              </w:rPr>
            </w:pPr>
          </w:p>
          <w:p w14:paraId="3ED15820" w14:textId="77777777" w:rsidR="00297BAC" w:rsidRDefault="00297BAC" w:rsidP="008A4BBC">
            <w:pPr>
              <w:spacing w:before="240" w:line="480" w:lineRule="auto"/>
              <w:jc w:val="center"/>
              <w:rPr>
                <w:rFonts w:ascii="Arial" w:eastAsia="Times New Roman" w:hAnsi="Arial" w:cs="Arial"/>
                <w:i/>
                <w:iCs/>
                <w:sz w:val="24"/>
                <w:szCs w:val="24"/>
                <w:lang w:eastAsia="it-IT"/>
              </w:rPr>
            </w:pPr>
          </w:p>
          <w:p w14:paraId="262D6C81" w14:textId="674DF3DD" w:rsidR="00505083" w:rsidRPr="00872143" w:rsidRDefault="00505083" w:rsidP="008A4BBC">
            <w:pPr>
              <w:spacing w:before="240" w:line="480" w:lineRule="auto"/>
              <w:jc w:val="center"/>
              <w:rPr>
                <w:rFonts w:ascii="Arial" w:eastAsia="Times New Roman" w:hAnsi="Arial" w:cs="Arial"/>
                <w:i/>
                <w:iCs/>
                <w:sz w:val="24"/>
                <w:szCs w:val="24"/>
                <w:lang w:eastAsia="it-IT"/>
              </w:rPr>
            </w:pPr>
          </w:p>
        </w:tc>
      </w:tr>
    </w:tbl>
    <w:p w14:paraId="3C9C12A9" w14:textId="77777777" w:rsidR="00C315F1" w:rsidRDefault="00C315F1" w:rsidP="00C315F1">
      <w:pPr>
        <w:spacing w:after="0" w:line="276" w:lineRule="auto"/>
        <w:outlineLvl w:val="1"/>
        <w:rPr>
          <w:rFonts w:ascii="Calibri" w:eastAsia="Calibri" w:hAnsi="Calibri" w:cs="Calibri"/>
          <w:b/>
          <w:sz w:val="24"/>
          <w:szCs w:val="24"/>
        </w:rPr>
      </w:pPr>
    </w:p>
    <w:p w14:paraId="32C31E76" w14:textId="567B3C2E" w:rsidR="00872143" w:rsidRPr="00872143" w:rsidRDefault="00872143" w:rsidP="00FB2B59">
      <w:pPr>
        <w:spacing w:after="0" w:line="276" w:lineRule="auto"/>
        <w:jc w:val="center"/>
        <w:outlineLvl w:val="1"/>
        <w:rPr>
          <w:rFonts w:ascii="Calibri" w:eastAsia="Calibri" w:hAnsi="Calibri" w:cs="Calibri"/>
          <w:b/>
          <w:sz w:val="24"/>
          <w:szCs w:val="24"/>
        </w:rPr>
      </w:pPr>
      <w:r w:rsidRPr="00872143">
        <w:rPr>
          <w:rFonts w:ascii="Calibri" w:eastAsia="Calibri" w:hAnsi="Calibri" w:cs="Calibri"/>
          <w:b/>
          <w:sz w:val="24"/>
          <w:szCs w:val="24"/>
        </w:rPr>
        <w:lastRenderedPageBreak/>
        <w:t>OBIETTIVI E RISULTATI ATTESI</w:t>
      </w:r>
      <w:r w:rsidR="009A1753">
        <w:rPr>
          <w:rFonts w:ascii="Calibri" w:eastAsia="Calibri" w:hAnsi="Calibri" w:cs="Calibri"/>
          <w:b/>
          <w:sz w:val="24"/>
          <w:szCs w:val="24"/>
        </w:rPr>
        <w:t xml:space="preserve"> </w:t>
      </w:r>
    </w:p>
    <w:tbl>
      <w:tblPr>
        <w:tblStyle w:val="Grigliatabella"/>
        <w:tblW w:w="5256" w:type="pct"/>
        <w:jc w:val="center"/>
        <w:tblInd w:w="0" w:type="dxa"/>
        <w:tblBorders>
          <w:top w:val="single" w:sz="4" w:space="0" w:color="808080" w:themeColor="background1" w:themeShade="80"/>
          <w:left w:val="single" w:sz="4" w:space="0" w:color="808080" w:themeColor="background1" w:themeShade="80"/>
          <w:right w:val="single" w:sz="4" w:space="0" w:color="808080" w:themeColor="background1" w:themeShade="80"/>
        </w:tblBorders>
        <w:tblLayout w:type="fixed"/>
        <w:tblLook w:val="04A0" w:firstRow="1" w:lastRow="0" w:firstColumn="1" w:lastColumn="0" w:noHBand="0" w:noVBand="1"/>
        <w:tblCaption w:val="CAMPO PER SCRIVERE RELAZIONE SULLE ATTIVITÀ SVOLTE E I BENEFICI CONSEGUITI"/>
      </w:tblPr>
      <w:tblGrid>
        <w:gridCol w:w="10121"/>
      </w:tblGrid>
      <w:tr w:rsidR="00872143" w:rsidRPr="00872143" w14:paraId="2FA1A287" w14:textId="77777777" w:rsidTr="00385249">
        <w:trPr>
          <w:trHeight w:val="1919"/>
          <w:tblHeader/>
          <w:jc w:val="center"/>
        </w:trPr>
        <w:tc>
          <w:tcPr>
            <w:tcW w:w="5000" w:type="pct"/>
            <w:tcBorders>
              <w:top w:val="single" w:sz="4" w:space="0" w:color="808080" w:themeColor="background1" w:themeShade="80"/>
              <w:bottom w:val="single" w:sz="4" w:space="0" w:color="808080" w:themeColor="background1" w:themeShade="80"/>
            </w:tcBorders>
          </w:tcPr>
          <w:p w14:paraId="090082E0" w14:textId="77777777" w:rsidR="00872143" w:rsidRDefault="00872143" w:rsidP="00325DE5">
            <w:pPr>
              <w:jc w:val="both"/>
              <w:rPr>
                <w:rFonts w:ascii="Times New Roman" w:eastAsia="Times New Roman" w:hAnsi="Times New Roman"/>
                <w:sz w:val="24"/>
                <w:szCs w:val="24"/>
                <w:lang w:eastAsia="it-IT"/>
              </w:rPr>
            </w:pPr>
          </w:p>
          <w:p w14:paraId="73A98AC3" w14:textId="77777777" w:rsidR="0055526C" w:rsidRDefault="0055526C" w:rsidP="00325DE5">
            <w:pPr>
              <w:jc w:val="both"/>
              <w:rPr>
                <w:rFonts w:ascii="Times New Roman" w:eastAsia="Times New Roman" w:hAnsi="Times New Roman"/>
                <w:sz w:val="24"/>
                <w:szCs w:val="24"/>
                <w:lang w:eastAsia="it-IT"/>
              </w:rPr>
            </w:pPr>
          </w:p>
          <w:p w14:paraId="4A3D4E4E" w14:textId="77777777" w:rsidR="0055526C" w:rsidRDefault="0055526C" w:rsidP="00325DE5">
            <w:pPr>
              <w:jc w:val="both"/>
              <w:rPr>
                <w:rFonts w:ascii="Times New Roman" w:eastAsia="Times New Roman" w:hAnsi="Times New Roman"/>
                <w:sz w:val="24"/>
                <w:szCs w:val="24"/>
                <w:lang w:eastAsia="it-IT"/>
              </w:rPr>
            </w:pPr>
          </w:p>
          <w:p w14:paraId="2CF1DCBB" w14:textId="77777777" w:rsidR="0055526C" w:rsidRDefault="0055526C" w:rsidP="00325DE5">
            <w:pPr>
              <w:jc w:val="both"/>
              <w:rPr>
                <w:rFonts w:ascii="Times New Roman" w:eastAsia="Times New Roman" w:hAnsi="Times New Roman"/>
                <w:sz w:val="24"/>
                <w:szCs w:val="24"/>
                <w:lang w:eastAsia="it-IT"/>
              </w:rPr>
            </w:pPr>
          </w:p>
          <w:p w14:paraId="55ADB5F8" w14:textId="77777777" w:rsidR="0055526C" w:rsidRDefault="0055526C" w:rsidP="00325DE5">
            <w:pPr>
              <w:jc w:val="both"/>
              <w:rPr>
                <w:rFonts w:ascii="Times New Roman" w:eastAsia="Times New Roman" w:hAnsi="Times New Roman"/>
                <w:sz w:val="24"/>
                <w:szCs w:val="24"/>
                <w:lang w:eastAsia="it-IT"/>
              </w:rPr>
            </w:pPr>
          </w:p>
          <w:p w14:paraId="72D4E94C" w14:textId="77777777" w:rsidR="00325DE5" w:rsidRDefault="00325DE5" w:rsidP="00325DE5">
            <w:pPr>
              <w:jc w:val="both"/>
              <w:rPr>
                <w:rFonts w:ascii="Times New Roman" w:eastAsia="Times New Roman" w:hAnsi="Times New Roman"/>
                <w:sz w:val="24"/>
                <w:szCs w:val="24"/>
                <w:lang w:eastAsia="it-IT"/>
              </w:rPr>
            </w:pPr>
          </w:p>
          <w:p w14:paraId="3E9CCB55" w14:textId="77777777" w:rsidR="00325DE5" w:rsidRDefault="00325DE5" w:rsidP="00325DE5">
            <w:pPr>
              <w:jc w:val="both"/>
              <w:rPr>
                <w:rFonts w:ascii="Times New Roman" w:eastAsia="Times New Roman" w:hAnsi="Times New Roman"/>
                <w:sz w:val="24"/>
                <w:szCs w:val="24"/>
                <w:lang w:eastAsia="it-IT"/>
              </w:rPr>
            </w:pPr>
          </w:p>
          <w:p w14:paraId="4C132904" w14:textId="77777777" w:rsidR="00652649" w:rsidRDefault="00652649" w:rsidP="00325DE5">
            <w:pPr>
              <w:jc w:val="both"/>
              <w:rPr>
                <w:rFonts w:ascii="Times New Roman" w:eastAsia="Times New Roman" w:hAnsi="Times New Roman"/>
                <w:sz w:val="24"/>
                <w:szCs w:val="24"/>
                <w:lang w:eastAsia="it-IT"/>
              </w:rPr>
            </w:pPr>
          </w:p>
          <w:p w14:paraId="648E103A" w14:textId="77777777" w:rsidR="00652649" w:rsidRDefault="00652649" w:rsidP="00325DE5">
            <w:pPr>
              <w:jc w:val="both"/>
              <w:rPr>
                <w:rFonts w:ascii="Times New Roman" w:eastAsia="Times New Roman" w:hAnsi="Times New Roman"/>
                <w:sz w:val="24"/>
                <w:szCs w:val="24"/>
                <w:lang w:eastAsia="it-IT"/>
              </w:rPr>
            </w:pPr>
          </w:p>
          <w:p w14:paraId="6E00FE77" w14:textId="77777777" w:rsidR="00652649" w:rsidRDefault="00652649" w:rsidP="00325DE5">
            <w:pPr>
              <w:jc w:val="both"/>
              <w:rPr>
                <w:rFonts w:ascii="Times New Roman" w:eastAsia="Times New Roman" w:hAnsi="Times New Roman"/>
                <w:sz w:val="24"/>
                <w:szCs w:val="24"/>
                <w:lang w:eastAsia="it-IT"/>
              </w:rPr>
            </w:pPr>
          </w:p>
          <w:p w14:paraId="20E0F540" w14:textId="77777777" w:rsidR="00652649" w:rsidRDefault="00652649" w:rsidP="00325DE5">
            <w:pPr>
              <w:jc w:val="both"/>
              <w:rPr>
                <w:rFonts w:ascii="Times New Roman" w:eastAsia="Times New Roman" w:hAnsi="Times New Roman"/>
                <w:sz w:val="24"/>
                <w:szCs w:val="24"/>
                <w:lang w:eastAsia="it-IT"/>
              </w:rPr>
            </w:pPr>
          </w:p>
          <w:p w14:paraId="76A157FB" w14:textId="77777777" w:rsidR="00652649" w:rsidRDefault="00652649" w:rsidP="00325DE5">
            <w:pPr>
              <w:jc w:val="both"/>
              <w:rPr>
                <w:rFonts w:ascii="Times New Roman" w:eastAsia="Times New Roman" w:hAnsi="Times New Roman"/>
                <w:sz w:val="24"/>
                <w:szCs w:val="24"/>
                <w:lang w:eastAsia="it-IT"/>
              </w:rPr>
            </w:pPr>
          </w:p>
          <w:p w14:paraId="2C362E62" w14:textId="77777777" w:rsidR="00652649" w:rsidRDefault="00652649" w:rsidP="00325DE5">
            <w:pPr>
              <w:jc w:val="both"/>
              <w:rPr>
                <w:rFonts w:ascii="Times New Roman" w:eastAsia="Times New Roman" w:hAnsi="Times New Roman"/>
                <w:sz w:val="24"/>
                <w:szCs w:val="24"/>
                <w:lang w:eastAsia="it-IT"/>
              </w:rPr>
            </w:pPr>
          </w:p>
          <w:p w14:paraId="11AA1299" w14:textId="77777777" w:rsidR="00652649" w:rsidRDefault="00652649" w:rsidP="00325DE5">
            <w:pPr>
              <w:jc w:val="both"/>
              <w:rPr>
                <w:rFonts w:ascii="Times New Roman" w:eastAsia="Times New Roman" w:hAnsi="Times New Roman"/>
                <w:sz w:val="24"/>
                <w:szCs w:val="24"/>
                <w:lang w:eastAsia="it-IT"/>
              </w:rPr>
            </w:pPr>
          </w:p>
          <w:p w14:paraId="1EAFB97E" w14:textId="77777777" w:rsidR="00652649" w:rsidRDefault="00652649" w:rsidP="00325DE5">
            <w:pPr>
              <w:jc w:val="both"/>
              <w:rPr>
                <w:rFonts w:ascii="Times New Roman" w:eastAsia="Times New Roman" w:hAnsi="Times New Roman"/>
                <w:sz w:val="24"/>
                <w:szCs w:val="24"/>
                <w:lang w:eastAsia="it-IT"/>
              </w:rPr>
            </w:pPr>
          </w:p>
          <w:p w14:paraId="01519E62" w14:textId="77777777" w:rsidR="00652649" w:rsidRDefault="00652649" w:rsidP="00325DE5">
            <w:pPr>
              <w:jc w:val="both"/>
              <w:rPr>
                <w:rFonts w:ascii="Times New Roman" w:eastAsia="Times New Roman" w:hAnsi="Times New Roman"/>
                <w:sz w:val="24"/>
                <w:szCs w:val="24"/>
                <w:lang w:eastAsia="it-IT"/>
              </w:rPr>
            </w:pPr>
          </w:p>
          <w:p w14:paraId="2EF49285" w14:textId="77777777" w:rsidR="00652649" w:rsidRDefault="00652649" w:rsidP="00325DE5">
            <w:pPr>
              <w:jc w:val="both"/>
              <w:rPr>
                <w:rFonts w:ascii="Times New Roman" w:eastAsia="Times New Roman" w:hAnsi="Times New Roman"/>
                <w:sz w:val="24"/>
                <w:szCs w:val="24"/>
                <w:lang w:eastAsia="it-IT"/>
              </w:rPr>
            </w:pPr>
          </w:p>
          <w:p w14:paraId="2FA5C854" w14:textId="77777777" w:rsidR="00652649" w:rsidRDefault="00652649" w:rsidP="00325DE5">
            <w:pPr>
              <w:jc w:val="both"/>
              <w:rPr>
                <w:rFonts w:ascii="Times New Roman" w:eastAsia="Times New Roman" w:hAnsi="Times New Roman"/>
                <w:sz w:val="24"/>
                <w:szCs w:val="24"/>
                <w:lang w:eastAsia="it-IT"/>
              </w:rPr>
            </w:pPr>
          </w:p>
          <w:p w14:paraId="3F687121" w14:textId="77777777" w:rsidR="00652649" w:rsidRDefault="00652649" w:rsidP="00325DE5">
            <w:pPr>
              <w:jc w:val="both"/>
              <w:rPr>
                <w:rFonts w:ascii="Times New Roman" w:eastAsia="Times New Roman" w:hAnsi="Times New Roman"/>
                <w:sz w:val="24"/>
                <w:szCs w:val="24"/>
                <w:lang w:eastAsia="it-IT"/>
              </w:rPr>
            </w:pPr>
          </w:p>
          <w:p w14:paraId="4622267C" w14:textId="77777777" w:rsidR="00652649" w:rsidRDefault="00652649" w:rsidP="00325DE5">
            <w:pPr>
              <w:jc w:val="both"/>
              <w:rPr>
                <w:rFonts w:ascii="Times New Roman" w:eastAsia="Times New Roman" w:hAnsi="Times New Roman"/>
                <w:sz w:val="24"/>
                <w:szCs w:val="24"/>
                <w:lang w:eastAsia="it-IT"/>
              </w:rPr>
            </w:pPr>
          </w:p>
          <w:p w14:paraId="3F61726F" w14:textId="77777777" w:rsidR="00652649" w:rsidRDefault="00652649" w:rsidP="00325DE5">
            <w:pPr>
              <w:jc w:val="both"/>
              <w:rPr>
                <w:rFonts w:ascii="Times New Roman" w:eastAsia="Times New Roman" w:hAnsi="Times New Roman"/>
                <w:sz w:val="24"/>
                <w:szCs w:val="24"/>
                <w:lang w:eastAsia="it-IT"/>
              </w:rPr>
            </w:pPr>
          </w:p>
          <w:p w14:paraId="440F18F2" w14:textId="77777777" w:rsidR="00652649" w:rsidRDefault="00652649" w:rsidP="00325DE5">
            <w:pPr>
              <w:jc w:val="both"/>
              <w:rPr>
                <w:rFonts w:ascii="Times New Roman" w:eastAsia="Times New Roman" w:hAnsi="Times New Roman"/>
                <w:sz w:val="24"/>
                <w:szCs w:val="24"/>
                <w:lang w:eastAsia="it-IT"/>
              </w:rPr>
            </w:pPr>
          </w:p>
          <w:p w14:paraId="62F90B3C" w14:textId="77777777" w:rsidR="00CB2ABB" w:rsidRDefault="00CB2ABB" w:rsidP="00325DE5">
            <w:pPr>
              <w:jc w:val="both"/>
              <w:rPr>
                <w:rFonts w:ascii="Times New Roman" w:eastAsia="Times New Roman" w:hAnsi="Times New Roman"/>
                <w:sz w:val="24"/>
                <w:szCs w:val="24"/>
                <w:lang w:eastAsia="it-IT"/>
              </w:rPr>
            </w:pPr>
          </w:p>
          <w:p w14:paraId="7BBA6DF0" w14:textId="77777777" w:rsidR="00CB2ABB" w:rsidRDefault="00CB2ABB" w:rsidP="00325DE5">
            <w:pPr>
              <w:jc w:val="both"/>
              <w:rPr>
                <w:rFonts w:ascii="Times New Roman" w:eastAsia="Times New Roman" w:hAnsi="Times New Roman"/>
                <w:sz w:val="24"/>
                <w:szCs w:val="24"/>
                <w:lang w:eastAsia="it-IT"/>
              </w:rPr>
            </w:pPr>
          </w:p>
          <w:p w14:paraId="1E4815D0" w14:textId="77777777" w:rsidR="00325DE5" w:rsidRDefault="00325DE5" w:rsidP="00325DE5">
            <w:pPr>
              <w:jc w:val="both"/>
              <w:rPr>
                <w:rFonts w:ascii="Times New Roman" w:eastAsia="Times New Roman" w:hAnsi="Times New Roman"/>
                <w:sz w:val="24"/>
                <w:szCs w:val="24"/>
                <w:lang w:eastAsia="it-IT"/>
              </w:rPr>
            </w:pPr>
          </w:p>
          <w:p w14:paraId="2E2F0687" w14:textId="77777777" w:rsidR="007514F1" w:rsidRDefault="007514F1" w:rsidP="00325DE5">
            <w:pPr>
              <w:jc w:val="both"/>
              <w:rPr>
                <w:rFonts w:ascii="Times New Roman" w:eastAsia="Times New Roman" w:hAnsi="Times New Roman"/>
                <w:sz w:val="24"/>
                <w:szCs w:val="24"/>
                <w:lang w:eastAsia="it-IT"/>
              </w:rPr>
            </w:pPr>
          </w:p>
          <w:p w14:paraId="29342EA6" w14:textId="77777777" w:rsidR="00325DE5" w:rsidRDefault="00325DE5" w:rsidP="00325DE5">
            <w:pPr>
              <w:jc w:val="both"/>
              <w:rPr>
                <w:rFonts w:ascii="Times New Roman" w:eastAsia="Times New Roman" w:hAnsi="Times New Roman"/>
                <w:sz w:val="24"/>
                <w:szCs w:val="24"/>
                <w:lang w:eastAsia="it-IT"/>
              </w:rPr>
            </w:pPr>
          </w:p>
          <w:p w14:paraId="042AC23D" w14:textId="77777777" w:rsidR="0055526C" w:rsidRDefault="0055526C" w:rsidP="00325DE5">
            <w:pPr>
              <w:jc w:val="both"/>
              <w:rPr>
                <w:rFonts w:ascii="Times New Roman" w:eastAsia="Times New Roman" w:hAnsi="Times New Roman"/>
                <w:sz w:val="24"/>
                <w:szCs w:val="24"/>
                <w:lang w:eastAsia="it-IT"/>
              </w:rPr>
            </w:pPr>
          </w:p>
          <w:p w14:paraId="776A5B26" w14:textId="77777777" w:rsidR="0055526C" w:rsidRDefault="0055526C" w:rsidP="00325DE5">
            <w:pPr>
              <w:jc w:val="both"/>
              <w:rPr>
                <w:rFonts w:ascii="Times New Roman" w:eastAsia="Times New Roman" w:hAnsi="Times New Roman"/>
                <w:sz w:val="24"/>
                <w:szCs w:val="24"/>
                <w:lang w:eastAsia="it-IT"/>
              </w:rPr>
            </w:pPr>
          </w:p>
          <w:p w14:paraId="180C6C40" w14:textId="77777777" w:rsidR="0055526C" w:rsidRPr="00872143" w:rsidRDefault="0055526C" w:rsidP="002C300B">
            <w:pPr>
              <w:rPr>
                <w:rFonts w:ascii="Times New Roman" w:eastAsia="Times New Roman" w:hAnsi="Times New Roman"/>
                <w:sz w:val="24"/>
                <w:szCs w:val="24"/>
                <w:lang w:eastAsia="it-IT"/>
              </w:rPr>
            </w:pPr>
          </w:p>
        </w:tc>
      </w:tr>
    </w:tbl>
    <w:p w14:paraId="62DFFC1F" w14:textId="77777777" w:rsidR="00CB2ABB" w:rsidRDefault="00CB2ABB">
      <w:pPr>
        <w:rPr>
          <w:rFonts w:ascii="Calibri" w:eastAsia="Calibri" w:hAnsi="Calibri" w:cs="Calibri"/>
          <w:b/>
          <w:sz w:val="24"/>
          <w:szCs w:val="24"/>
        </w:rPr>
      </w:pPr>
    </w:p>
    <w:p w14:paraId="0D84C6BB" w14:textId="77777777" w:rsidR="00CB2ABB" w:rsidRDefault="00CB2ABB">
      <w:pPr>
        <w:rPr>
          <w:rFonts w:ascii="Calibri" w:eastAsia="Calibri" w:hAnsi="Calibri" w:cs="Calibri"/>
          <w:b/>
          <w:sz w:val="24"/>
          <w:szCs w:val="24"/>
        </w:rPr>
      </w:pPr>
    </w:p>
    <w:p w14:paraId="54D6BF93" w14:textId="7DD24C18" w:rsidR="00872143" w:rsidRPr="00872143" w:rsidRDefault="00872143" w:rsidP="00CD28F4">
      <w:pPr>
        <w:rPr>
          <w:rFonts w:ascii="Calibri" w:eastAsia="Calibri" w:hAnsi="Calibri" w:cs="Calibri"/>
          <w:b/>
          <w:sz w:val="24"/>
          <w:szCs w:val="24"/>
        </w:rPr>
      </w:pPr>
      <w:r w:rsidRPr="00872143">
        <w:rPr>
          <w:rFonts w:ascii="Calibri" w:eastAsia="Calibri" w:hAnsi="Calibri" w:cs="Calibri"/>
          <w:b/>
          <w:sz w:val="24"/>
          <w:szCs w:val="24"/>
        </w:rPr>
        <w:t>FORNITORI</w:t>
      </w:r>
      <w:r w:rsidR="009A1753">
        <w:rPr>
          <w:rFonts w:ascii="Calibri" w:eastAsia="Calibri" w:hAnsi="Calibri" w:cs="Calibri"/>
          <w:b/>
          <w:sz w:val="24"/>
          <w:szCs w:val="24"/>
        </w:rPr>
        <w:t xml:space="preserve"> DELL’INTERVENTO</w:t>
      </w:r>
    </w:p>
    <w:p w14:paraId="4D804CA2" w14:textId="77777777" w:rsidR="00872143" w:rsidRPr="008A4BBC" w:rsidRDefault="00872143" w:rsidP="00872143">
      <w:pPr>
        <w:spacing w:after="0" w:line="276" w:lineRule="auto"/>
        <w:rPr>
          <w:rFonts w:ascii="Calibri" w:eastAsia="Calibri" w:hAnsi="Calibri" w:cs="Calibri"/>
          <w:b/>
          <w:i/>
          <w:iCs/>
          <w:sz w:val="28"/>
          <w:szCs w:val="28"/>
        </w:rPr>
      </w:pPr>
      <w:r w:rsidRPr="008A4BBC">
        <w:rPr>
          <w:rFonts w:ascii="Calibri" w:eastAsia="Calibri" w:hAnsi="Calibri" w:cs="Calibri"/>
          <w:b/>
          <w:i/>
          <w:iCs/>
          <w:sz w:val="28"/>
          <w:szCs w:val="28"/>
        </w:rPr>
        <w:t>Fornitore 1</w:t>
      </w:r>
    </w:p>
    <w:p w14:paraId="4E08C1B6" w14:textId="77777777" w:rsidR="00872143" w:rsidRPr="00872143" w:rsidRDefault="00872143" w:rsidP="00872143">
      <w:pPr>
        <w:spacing w:after="0" w:line="276" w:lineRule="auto"/>
        <w:jc w:val="both"/>
        <w:rPr>
          <w:rFonts w:ascii="Calibri" w:eastAsia="Calibri" w:hAnsi="Calibri" w:cs="Calibri"/>
          <w:b/>
          <w:bCs/>
          <w:sz w:val="24"/>
          <w:szCs w:val="24"/>
        </w:rPr>
      </w:pPr>
      <w:r w:rsidRPr="00872143">
        <w:rPr>
          <w:rFonts w:ascii="Calibri" w:eastAsia="Calibri" w:hAnsi="Calibri" w:cs="Calibri"/>
          <w:b/>
          <w:bCs/>
          <w:sz w:val="24"/>
          <w:szCs w:val="24"/>
        </w:rPr>
        <w:t xml:space="preserve">Ragione sociale: </w:t>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p>
    <w:p w14:paraId="40FC3B4F" w14:textId="77777777" w:rsidR="00872143" w:rsidRPr="00872143" w:rsidRDefault="00872143" w:rsidP="00872143">
      <w:pPr>
        <w:spacing w:after="0" w:line="276" w:lineRule="auto"/>
        <w:jc w:val="both"/>
        <w:rPr>
          <w:rFonts w:ascii="Calibri" w:eastAsia="Calibri" w:hAnsi="Calibri" w:cs="Calibri"/>
          <w:b/>
          <w:bCs/>
          <w:sz w:val="24"/>
          <w:szCs w:val="24"/>
        </w:rPr>
      </w:pPr>
      <w:r w:rsidRPr="00872143">
        <w:rPr>
          <w:rFonts w:ascii="Calibri" w:eastAsia="Calibri" w:hAnsi="Calibri" w:cs="Calibri"/>
          <w:b/>
          <w:bCs/>
          <w:sz w:val="24"/>
          <w:szCs w:val="24"/>
        </w:rPr>
        <w:t xml:space="preserve">Sede Legale: </w:t>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t xml:space="preserve"> </w:t>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p>
    <w:p w14:paraId="277C1786" w14:textId="562ED3B1" w:rsidR="00872143" w:rsidRPr="00872143" w:rsidRDefault="008F12C5" w:rsidP="00872143">
      <w:pPr>
        <w:spacing w:after="0" w:line="276" w:lineRule="auto"/>
        <w:jc w:val="both"/>
        <w:rPr>
          <w:rFonts w:ascii="Calibri" w:eastAsia="Calibri" w:hAnsi="Calibri" w:cs="Calibri"/>
          <w:bCs/>
          <w:sz w:val="24"/>
          <w:szCs w:val="24"/>
        </w:rPr>
      </w:pPr>
      <w:r>
        <w:rPr>
          <w:rFonts w:ascii="Calibri" w:eastAsia="Calibri" w:hAnsi="Calibri" w:cs="Calibri"/>
          <w:b/>
          <w:bCs/>
          <w:sz w:val="24"/>
          <w:szCs w:val="24"/>
        </w:rPr>
        <w:t>Codice fiscale</w:t>
      </w:r>
      <w:r w:rsidR="00872143" w:rsidRPr="00872143">
        <w:rPr>
          <w:rFonts w:ascii="Calibri" w:eastAsia="Calibri" w:hAnsi="Calibri" w:cs="Calibri"/>
          <w:b/>
          <w:bCs/>
          <w:sz w:val="24"/>
          <w:szCs w:val="24"/>
        </w:rPr>
        <w:t xml:space="preserve">: </w:t>
      </w:r>
      <w:r w:rsidR="00872143" w:rsidRPr="00872143">
        <w:rPr>
          <w:rFonts w:ascii="Calibri" w:eastAsia="Calibri" w:hAnsi="Calibri" w:cs="Calibri"/>
          <w:b/>
          <w:sz w:val="24"/>
          <w:szCs w:val="24"/>
          <w:u w:val="dotted"/>
        </w:rPr>
        <w:tab/>
      </w:r>
      <w:r w:rsidR="00872143" w:rsidRPr="00872143">
        <w:rPr>
          <w:rFonts w:ascii="Calibri" w:eastAsia="Calibri" w:hAnsi="Calibri" w:cs="Calibri"/>
          <w:b/>
          <w:sz w:val="24"/>
          <w:szCs w:val="24"/>
          <w:u w:val="dotted"/>
        </w:rPr>
        <w:tab/>
      </w:r>
      <w:r w:rsidR="00872143" w:rsidRPr="00872143">
        <w:rPr>
          <w:rFonts w:ascii="Calibri" w:eastAsia="Calibri" w:hAnsi="Calibri" w:cs="Calibri"/>
          <w:b/>
          <w:sz w:val="24"/>
          <w:szCs w:val="24"/>
          <w:u w:val="dotted"/>
        </w:rPr>
        <w:tab/>
      </w:r>
      <w:r w:rsidR="00872143" w:rsidRPr="00872143">
        <w:rPr>
          <w:rFonts w:ascii="Calibri" w:eastAsia="Calibri" w:hAnsi="Calibri" w:cs="Calibri"/>
          <w:b/>
          <w:sz w:val="24"/>
          <w:szCs w:val="24"/>
          <w:u w:val="dotted"/>
        </w:rPr>
        <w:tab/>
      </w:r>
      <w:r w:rsidR="00872143" w:rsidRPr="00872143">
        <w:rPr>
          <w:rFonts w:ascii="Calibri" w:eastAsia="Calibri" w:hAnsi="Calibri" w:cs="Calibri"/>
          <w:b/>
          <w:sz w:val="24"/>
          <w:szCs w:val="24"/>
          <w:u w:val="dotted"/>
        </w:rPr>
        <w:tab/>
      </w:r>
      <w:r w:rsidR="00872143" w:rsidRPr="00872143">
        <w:rPr>
          <w:rFonts w:ascii="Calibri" w:eastAsia="Calibri" w:hAnsi="Calibri" w:cs="Calibri"/>
          <w:b/>
          <w:sz w:val="24"/>
          <w:szCs w:val="24"/>
          <w:u w:val="dotted"/>
        </w:rPr>
        <w:tab/>
      </w:r>
      <w:r w:rsidR="00872143" w:rsidRPr="00872143">
        <w:rPr>
          <w:rFonts w:ascii="Calibri" w:eastAsia="Calibri" w:hAnsi="Calibri" w:cs="Calibri"/>
          <w:b/>
          <w:sz w:val="24"/>
          <w:szCs w:val="24"/>
          <w:u w:val="dotted"/>
        </w:rPr>
        <w:tab/>
      </w:r>
      <w:r w:rsidR="00872143" w:rsidRPr="00872143">
        <w:rPr>
          <w:rFonts w:ascii="Calibri" w:eastAsia="Calibri" w:hAnsi="Calibri" w:cs="Calibri"/>
          <w:b/>
          <w:sz w:val="24"/>
          <w:szCs w:val="24"/>
          <w:u w:val="dotted"/>
        </w:rPr>
        <w:tab/>
      </w:r>
      <w:r w:rsidR="00872143" w:rsidRPr="00872143">
        <w:rPr>
          <w:rFonts w:ascii="Calibri" w:eastAsia="Calibri" w:hAnsi="Calibri" w:cs="Calibri"/>
          <w:b/>
          <w:sz w:val="24"/>
          <w:szCs w:val="24"/>
          <w:u w:val="dotted"/>
        </w:rPr>
        <w:tab/>
      </w:r>
    </w:p>
    <w:p w14:paraId="5E9F30A4" w14:textId="77777777" w:rsidR="00872143" w:rsidRPr="00872143" w:rsidRDefault="00872143" w:rsidP="00872143">
      <w:pPr>
        <w:spacing w:after="0" w:line="276" w:lineRule="auto"/>
        <w:jc w:val="both"/>
        <w:rPr>
          <w:rFonts w:ascii="Calibri" w:eastAsia="Calibri" w:hAnsi="Calibri" w:cs="Calibri"/>
          <w:b/>
          <w:bCs/>
          <w:sz w:val="24"/>
          <w:szCs w:val="24"/>
        </w:rPr>
      </w:pPr>
      <w:r w:rsidRPr="00872143">
        <w:rPr>
          <w:rFonts w:ascii="Calibri" w:eastAsia="Calibri" w:hAnsi="Calibri" w:cs="Calibri"/>
          <w:b/>
          <w:bCs/>
          <w:sz w:val="24"/>
          <w:szCs w:val="24"/>
        </w:rPr>
        <w:t>Partita IVA:</w:t>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p>
    <w:p w14:paraId="1C19EFED" w14:textId="77777777" w:rsidR="00872143" w:rsidRPr="00872143" w:rsidRDefault="00872143" w:rsidP="00872143">
      <w:pPr>
        <w:spacing w:after="0" w:line="276" w:lineRule="auto"/>
        <w:jc w:val="both"/>
        <w:rPr>
          <w:rFonts w:ascii="Calibri" w:eastAsia="Calibri" w:hAnsi="Calibri" w:cs="Calibri"/>
          <w:b/>
          <w:bCs/>
          <w:sz w:val="24"/>
          <w:szCs w:val="24"/>
        </w:rPr>
      </w:pPr>
      <w:r w:rsidRPr="00872143">
        <w:rPr>
          <w:rFonts w:ascii="Calibri" w:eastAsia="Calibri" w:hAnsi="Calibri" w:cs="Calibri"/>
          <w:b/>
          <w:bCs/>
          <w:sz w:val="24"/>
          <w:szCs w:val="24"/>
        </w:rPr>
        <w:t>Telefono:</w:t>
      </w:r>
      <w:r w:rsidRPr="00872143">
        <w:rPr>
          <w:rFonts w:ascii="Calibri" w:eastAsia="Calibri" w:hAnsi="Calibri" w:cs="Calibri"/>
          <w:b/>
          <w:sz w:val="24"/>
          <w:szCs w:val="24"/>
          <w:u w:val="dotted"/>
        </w:rPr>
        <w:t xml:space="preserve"> </w:t>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p>
    <w:p w14:paraId="2A16239A" w14:textId="77777777" w:rsidR="00872143" w:rsidRPr="00872143" w:rsidRDefault="00872143" w:rsidP="00872143">
      <w:pPr>
        <w:spacing w:after="0" w:line="276" w:lineRule="auto"/>
        <w:jc w:val="both"/>
        <w:rPr>
          <w:rFonts w:ascii="Calibri" w:eastAsia="Calibri" w:hAnsi="Calibri" w:cs="Calibri"/>
          <w:bCs/>
          <w:sz w:val="24"/>
          <w:szCs w:val="24"/>
        </w:rPr>
      </w:pPr>
      <w:r w:rsidRPr="00872143">
        <w:rPr>
          <w:rFonts w:ascii="Calibri" w:eastAsia="Calibri" w:hAnsi="Calibri" w:cs="Calibri"/>
          <w:b/>
          <w:bCs/>
          <w:sz w:val="24"/>
          <w:szCs w:val="24"/>
        </w:rPr>
        <w:t xml:space="preserve">E-mail: </w:t>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p>
    <w:p w14:paraId="2E608FE1" w14:textId="77777777" w:rsidR="00872143" w:rsidRPr="00872143" w:rsidRDefault="00872143" w:rsidP="00872143">
      <w:pPr>
        <w:spacing w:after="0" w:line="276" w:lineRule="auto"/>
        <w:jc w:val="both"/>
        <w:rPr>
          <w:rFonts w:ascii="Calibri" w:eastAsia="Calibri" w:hAnsi="Calibri" w:cs="Calibri"/>
          <w:b/>
          <w:bCs/>
          <w:sz w:val="24"/>
          <w:szCs w:val="24"/>
        </w:rPr>
      </w:pPr>
      <w:r w:rsidRPr="00872143">
        <w:rPr>
          <w:rFonts w:ascii="Calibri" w:eastAsia="Calibri" w:hAnsi="Calibri" w:cs="Calibri"/>
          <w:b/>
          <w:bCs/>
          <w:sz w:val="24"/>
          <w:szCs w:val="24"/>
        </w:rPr>
        <w:t>Parte del progetto realizzata:</w:t>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p>
    <w:p w14:paraId="497C88C6" w14:textId="66BCF426" w:rsidR="00872143" w:rsidRDefault="00872143" w:rsidP="00872143">
      <w:pPr>
        <w:spacing w:after="0" w:line="276" w:lineRule="auto"/>
        <w:jc w:val="both"/>
        <w:rPr>
          <w:rFonts w:ascii="Calibri" w:eastAsia="Calibri" w:hAnsi="Calibri" w:cs="Calibri"/>
          <w:b/>
          <w:sz w:val="24"/>
          <w:szCs w:val="24"/>
          <w:u w:val="dotted"/>
        </w:rPr>
      </w:pPr>
      <w:r w:rsidRPr="00872143">
        <w:rPr>
          <w:rFonts w:ascii="Calibri" w:eastAsia="Calibri" w:hAnsi="Calibri" w:cs="Calibri"/>
          <w:b/>
          <w:bCs/>
          <w:sz w:val="24"/>
          <w:szCs w:val="24"/>
        </w:rPr>
        <w:t xml:space="preserve">Costi previsti: </w:t>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r w:rsidRPr="00872143">
        <w:rPr>
          <w:rFonts w:ascii="Calibri" w:eastAsia="Calibri" w:hAnsi="Calibri" w:cs="Calibri"/>
          <w:b/>
          <w:sz w:val="24"/>
          <w:szCs w:val="24"/>
          <w:u w:val="dotted"/>
        </w:rPr>
        <w:tab/>
      </w:r>
    </w:p>
    <w:p w14:paraId="79EF3DF4" w14:textId="77777777" w:rsidR="00E56B77" w:rsidRPr="00872143" w:rsidRDefault="00E56B77" w:rsidP="00872143">
      <w:pPr>
        <w:spacing w:after="0" w:line="276" w:lineRule="auto"/>
        <w:jc w:val="both"/>
        <w:rPr>
          <w:rFonts w:ascii="Calibri" w:eastAsia="Calibri" w:hAnsi="Calibri" w:cs="Calibri"/>
          <w:b/>
          <w:bCs/>
          <w:sz w:val="24"/>
          <w:szCs w:val="24"/>
        </w:rPr>
      </w:pPr>
    </w:p>
    <w:p w14:paraId="2527A789" w14:textId="3A18902A" w:rsidR="00CB2ABB" w:rsidRPr="00CB2ABB" w:rsidRDefault="00872143" w:rsidP="00CB2ABB">
      <w:pPr>
        <w:spacing w:after="0" w:line="264" w:lineRule="auto"/>
        <w:jc w:val="both"/>
        <w:rPr>
          <w:rFonts w:ascii="Calibri" w:eastAsia="Calibri" w:hAnsi="Calibri" w:cs="Calibri"/>
          <w:bCs/>
          <w:i/>
          <w:iCs/>
          <w:sz w:val="20"/>
          <w:szCs w:val="20"/>
        </w:rPr>
      </w:pPr>
      <w:r w:rsidRPr="00872143">
        <w:rPr>
          <w:rFonts w:ascii="Calibri" w:eastAsia="Calibri" w:hAnsi="Calibri" w:cs="Calibri"/>
          <w:bCs/>
          <w:i/>
          <w:iCs/>
          <w:sz w:val="20"/>
          <w:szCs w:val="20"/>
        </w:rPr>
        <w:t>Aggiungere eventuali righe in caso di più fornitori</w:t>
      </w:r>
    </w:p>
    <w:p w14:paraId="644D12F4" w14:textId="1F1FE1D7" w:rsidR="00872143" w:rsidRPr="00125662" w:rsidRDefault="00872143" w:rsidP="00872143">
      <w:pPr>
        <w:spacing w:before="360" w:after="120" w:line="276" w:lineRule="auto"/>
        <w:jc w:val="center"/>
        <w:outlineLvl w:val="1"/>
        <w:rPr>
          <w:rFonts w:ascii="Calibri" w:eastAsia="Calibri" w:hAnsi="Calibri" w:cs="Calibri"/>
          <w:b/>
          <w:sz w:val="32"/>
          <w:szCs w:val="32"/>
        </w:rPr>
      </w:pPr>
      <w:r w:rsidRPr="00125662">
        <w:rPr>
          <w:rFonts w:ascii="Calibri" w:eastAsia="Calibri" w:hAnsi="Calibri" w:cs="Calibri"/>
          <w:b/>
          <w:sz w:val="32"/>
          <w:szCs w:val="32"/>
        </w:rPr>
        <w:lastRenderedPageBreak/>
        <w:t xml:space="preserve">SPESE </w:t>
      </w:r>
    </w:p>
    <w:tbl>
      <w:tblPr>
        <w:tblStyle w:val="Tabellagriglia1chiara11"/>
        <w:tblW w:w="5380" w:type="pct"/>
        <w:jc w:val="center"/>
        <w:tblLook w:val="04A0" w:firstRow="1" w:lastRow="0" w:firstColumn="1" w:lastColumn="0" w:noHBand="0" w:noVBand="1"/>
        <w:tblCaption w:val="Tabella delle voci di spesa "/>
        <w:tblDescription w:val="Tabella da compilare con i riferimenti dei documenti allegati alla rendicontazione"/>
      </w:tblPr>
      <w:tblGrid>
        <w:gridCol w:w="2828"/>
        <w:gridCol w:w="2828"/>
        <w:gridCol w:w="2438"/>
        <w:gridCol w:w="2266"/>
      </w:tblGrid>
      <w:tr w:rsidR="00872143" w:rsidRPr="002C300B" w14:paraId="72B482EE" w14:textId="77777777" w:rsidTr="00AF76CD">
        <w:trPr>
          <w:cnfStyle w:val="100000000000" w:firstRow="1" w:lastRow="0" w:firstColumn="0" w:lastColumn="0" w:oddVBand="0" w:evenVBand="0" w:oddHBand="0" w:evenHBand="0" w:firstRowFirstColumn="0" w:firstRowLastColumn="0" w:lastRowFirstColumn="0" w:lastRowLastColumn="0"/>
          <w:trHeight w:val="1077"/>
          <w:tblHeader/>
          <w:jc w:val="center"/>
        </w:trPr>
        <w:tc>
          <w:tcPr>
            <w:cnfStyle w:val="001000000000" w:firstRow="0" w:lastRow="0" w:firstColumn="1" w:lastColumn="0" w:oddVBand="0" w:evenVBand="0" w:oddHBand="0" w:evenHBand="0" w:firstRowFirstColumn="0" w:firstRowLastColumn="0" w:lastRowFirstColumn="0" w:lastRowLastColumn="0"/>
            <w:tcW w:w="2893" w:type="dxa"/>
            <w:tcBorders>
              <w:top w:val="single" w:sz="4" w:space="0" w:color="auto"/>
              <w:left w:val="single" w:sz="4" w:space="0" w:color="auto"/>
              <w:bottom w:val="single" w:sz="4" w:space="0" w:color="auto"/>
              <w:right w:val="single" w:sz="4" w:space="0" w:color="auto"/>
            </w:tcBorders>
            <w:vAlign w:val="center"/>
          </w:tcPr>
          <w:p w14:paraId="68033430" w14:textId="78900810" w:rsidR="00872143" w:rsidRPr="002C300B" w:rsidRDefault="00872143" w:rsidP="002C300B">
            <w:pPr>
              <w:widowControl w:val="0"/>
              <w:tabs>
                <w:tab w:val="left" w:pos="284"/>
              </w:tabs>
              <w:autoSpaceDE w:val="0"/>
              <w:autoSpaceDN w:val="0"/>
              <w:adjustRightInd w:val="0"/>
              <w:spacing w:line="264" w:lineRule="auto"/>
              <w:jc w:val="center"/>
              <w:rPr>
                <w:rFonts w:ascii="Calibri" w:hAnsi="Calibri" w:cs="Calibri"/>
                <w:sz w:val="24"/>
                <w:szCs w:val="24"/>
              </w:rPr>
            </w:pPr>
            <w:r w:rsidRPr="002C300B">
              <w:rPr>
                <w:rFonts w:ascii="Calibri" w:hAnsi="Calibri" w:cs="Calibri"/>
                <w:sz w:val="24"/>
                <w:szCs w:val="24"/>
              </w:rPr>
              <w:br w:type="page"/>
              <w:t>Voce di spesa</w:t>
            </w:r>
          </w:p>
        </w:tc>
        <w:tc>
          <w:tcPr>
            <w:tcW w:w="2920" w:type="dxa"/>
            <w:tcBorders>
              <w:top w:val="single" w:sz="4" w:space="0" w:color="auto"/>
              <w:left w:val="single" w:sz="4" w:space="0" w:color="auto"/>
              <w:bottom w:val="single" w:sz="4" w:space="0" w:color="auto"/>
              <w:right w:val="single" w:sz="4" w:space="0" w:color="auto"/>
            </w:tcBorders>
            <w:vAlign w:val="center"/>
          </w:tcPr>
          <w:p w14:paraId="42252338" w14:textId="6A13116A" w:rsidR="00872143" w:rsidRPr="002C300B" w:rsidRDefault="00872143" w:rsidP="002C300B">
            <w:pPr>
              <w:widowControl w:val="0"/>
              <w:tabs>
                <w:tab w:val="left" w:pos="284"/>
              </w:tabs>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2C300B">
              <w:rPr>
                <w:rFonts w:ascii="Calibri" w:eastAsia="Calibri" w:hAnsi="Calibri" w:cs="Calibri"/>
                <w:sz w:val="24"/>
                <w:szCs w:val="24"/>
              </w:rPr>
              <w:t>Descrizione</w:t>
            </w:r>
          </w:p>
        </w:tc>
        <w:tc>
          <w:tcPr>
            <w:tcW w:w="2449" w:type="dxa"/>
            <w:tcBorders>
              <w:top w:val="single" w:sz="4" w:space="0" w:color="auto"/>
              <w:left w:val="single" w:sz="4" w:space="0" w:color="auto"/>
              <w:bottom w:val="single" w:sz="4" w:space="0" w:color="auto"/>
              <w:right w:val="single" w:sz="4" w:space="0" w:color="auto"/>
            </w:tcBorders>
            <w:vAlign w:val="center"/>
          </w:tcPr>
          <w:p w14:paraId="7CA7BDEC" w14:textId="77777777" w:rsidR="0055526C" w:rsidRDefault="00872143" w:rsidP="00E56B77">
            <w:pPr>
              <w:widowControl w:val="0"/>
              <w:tabs>
                <w:tab w:val="left" w:pos="284"/>
              </w:tabs>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2C300B">
              <w:rPr>
                <w:rFonts w:ascii="Calibri" w:eastAsia="Calibri" w:hAnsi="Calibri" w:cs="Calibri"/>
                <w:sz w:val="24"/>
                <w:szCs w:val="24"/>
              </w:rPr>
              <w:t xml:space="preserve">Riferimento </w:t>
            </w:r>
          </w:p>
          <w:p w14:paraId="25C4F722" w14:textId="77BE69F1" w:rsidR="00872143" w:rsidRPr="002C300B" w:rsidRDefault="00DE2582" w:rsidP="00E56B77">
            <w:pPr>
              <w:widowControl w:val="0"/>
              <w:tabs>
                <w:tab w:val="left" w:pos="284"/>
              </w:tabs>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w:t>
            </w:r>
            <w:r w:rsidR="002D769E">
              <w:rPr>
                <w:rFonts w:ascii="Calibri" w:eastAsia="Calibri" w:hAnsi="Calibri" w:cs="Calibri"/>
                <w:sz w:val="24"/>
                <w:szCs w:val="24"/>
              </w:rPr>
              <w:t>n</w:t>
            </w:r>
            <w:r>
              <w:rPr>
                <w:rFonts w:ascii="Calibri" w:eastAsia="Calibri" w:hAnsi="Calibri" w:cs="Calibri"/>
                <w:sz w:val="24"/>
                <w:szCs w:val="24"/>
              </w:rPr>
              <w:t>umero preventivo)</w:t>
            </w:r>
          </w:p>
        </w:tc>
        <w:tc>
          <w:tcPr>
            <w:tcW w:w="2341" w:type="dxa"/>
            <w:tcBorders>
              <w:top w:val="single" w:sz="4" w:space="0" w:color="auto"/>
              <w:left w:val="single" w:sz="4" w:space="0" w:color="auto"/>
              <w:bottom w:val="single" w:sz="4" w:space="0" w:color="auto"/>
              <w:right w:val="single" w:sz="4" w:space="0" w:color="auto"/>
            </w:tcBorders>
            <w:vAlign w:val="center"/>
          </w:tcPr>
          <w:p w14:paraId="10499A63" w14:textId="77777777" w:rsidR="00872143" w:rsidRPr="002C300B" w:rsidRDefault="00872143" w:rsidP="00E56B77">
            <w:pPr>
              <w:widowControl w:val="0"/>
              <w:tabs>
                <w:tab w:val="left" w:pos="284"/>
              </w:tabs>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2C300B">
              <w:rPr>
                <w:rFonts w:ascii="Calibri" w:eastAsia="Calibri" w:hAnsi="Calibri" w:cs="Calibri"/>
                <w:sz w:val="24"/>
                <w:szCs w:val="24"/>
              </w:rPr>
              <w:t xml:space="preserve">Importo </w:t>
            </w:r>
            <w:r w:rsidRPr="002C300B">
              <w:rPr>
                <w:rFonts w:ascii="Calibri" w:eastAsia="Calibri" w:hAnsi="Calibri" w:cs="Calibri"/>
                <w:sz w:val="24"/>
                <w:szCs w:val="24"/>
              </w:rPr>
              <w:br/>
              <w:t>al netto dell’IVA</w:t>
            </w:r>
            <w:r w:rsidRPr="002C300B">
              <w:rPr>
                <w:rFonts w:ascii="Calibri" w:eastAsia="Calibri" w:hAnsi="Calibri" w:cs="Calibri"/>
                <w:sz w:val="24"/>
                <w:szCs w:val="24"/>
                <w:vertAlign w:val="superscript"/>
              </w:rPr>
              <w:footnoteReference w:id="3"/>
            </w:r>
          </w:p>
        </w:tc>
      </w:tr>
      <w:tr w:rsidR="00872143" w:rsidRPr="002C300B" w14:paraId="7F71FBAA" w14:textId="77777777" w:rsidTr="00AF76CD">
        <w:trPr>
          <w:trHeight w:val="645"/>
          <w:jc w:val="center"/>
        </w:trPr>
        <w:tc>
          <w:tcPr>
            <w:cnfStyle w:val="001000000000" w:firstRow="0" w:lastRow="0" w:firstColumn="1" w:lastColumn="0" w:oddVBand="0" w:evenVBand="0" w:oddHBand="0" w:evenHBand="0" w:firstRowFirstColumn="0" w:firstRowLastColumn="0" w:lastRowFirstColumn="0" w:lastRowLastColumn="0"/>
            <w:tcW w:w="2893" w:type="dxa"/>
            <w:tcBorders>
              <w:top w:val="single" w:sz="4" w:space="0" w:color="auto"/>
              <w:left w:val="single" w:sz="4" w:space="0" w:color="auto"/>
              <w:bottom w:val="single" w:sz="4" w:space="0" w:color="auto"/>
              <w:right w:val="single" w:sz="4" w:space="0" w:color="auto"/>
            </w:tcBorders>
            <w:vAlign w:val="center"/>
          </w:tcPr>
          <w:p w14:paraId="120FE2CB" w14:textId="202C5963" w:rsidR="00872143" w:rsidRPr="009A1753" w:rsidRDefault="00DE2582" w:rsidP="00280407">
            <w:pPr>
              <w:pStyle w:val="Paragrafoelenco"/>
              <w:widowControl w:val="0"/>
              <w:autoSpaceDE w:val="0"/>
              <w:autoSpaceDN w:val="0"/>
              <w:adjustRightInd w:val="0"/>
              <w:spacing w:line="264" w:lineRule="auto"/>
              <w:ind w:left="403"/>
              <w:jc w:val="center"/>
              <w:rPr>
                <w:rFonts w:ascii="Calibri" w:eastAsia="Calibri" w:hAnsi="Calibri" w:cs="Calibri"/>
                <w:sz w:val="24"/>
                <w:szCs w:val="24"/>
              </w:rPr>
            </w:pPr>
            <w:r>
              <w:rPr>
                <w:rFonts w:ascii="Calibri" w:hAnsi="Calibri" w:cs="Calibri"/>
                <w:sz w:val="24"/>
                <w:szCs w:val="24"/>
              </w:rPr>
              <w:t>Beni strumentali</w:t>
            </w:r>
          </w:p>
        </w:tc>
        <w:tc>
          <w:tcPr>
            <w:tcW w:w="2920" w:type="dxa"/>
            <w:tcBorders>
              <w:top w:val="single" w:sz="4" w:space="0" w:color="auto"/>
              <w:left w:val="single" w:sz="4" w:space="0" w:color="auto"/>
              <w:bottom w:val="single" w:sz="4" w:space="0" w:color="auto"/>
              <w:right w:val="single" w:sz="4" w:space="0" w:color="auto"/>
            </w:tcBorders>
            <w:vAlign w:val="center"/>
          </w:tcPr>
          <w:p w14:paraId="067C42D1" w14:textId="77777777" w:rsidR="00872143" w:rsidRPr="002C300B" w:rsidRDefault="00872143" w:rsidP="00E56B77">
            <w:pPr>
              <w:widowControl w:val="0"/>
              <w:tabs>
                <w:tab w:val="left" w:pos="284"/>
              </w:tabs>
              <w:autoSpaceDE w:val="0"/>
              <w:autoSpaceDN w:val="0"/>
              <w:adjustRightInd w:val="0"/>
              <w:spacing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tc>
        <w:tc>
          <w:tcPr>
            <w:tcW w:w="2449" w:type="dxa"/>
            <w:tcBorders>
              <w:top w:val="single" w:sz="4" w:space="0" w:color="auto"/>
              <w:left w:val="single" w:sz="4" w:space="0" w:color="auto"/>
              <w:bottom w:val="single" w:sz="4" w:space="0" w:color="auto"/>
              <w:right w:val="single" w:sz="4" w:space="0" w:color="auto"/>
            </w:tcBorders>
            <w:vAlign w:val="center"/>
          </w:tcPr>
          <w:p w14:paraId="681C00D3" w14:textId="77777777" w:rsidR="00872143" w:rsidRPr="002C300B" w:rsidRDefault="00872143" w:rsidP="00E56B77">
            <w:pPr>
              <w:widowControl w:val="0"/>
              <w:tabs>
                <w:tab w:val="left" w:pos="284"/>
              </w:tabs>
              <w:autoSpaceDE w:val="0"/>
              <w:autoSpaceDN w:val="0"/>
              <w:adjustRightInd w:val="0"/>
              <w:spacing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tc>
        <w:tc>
          <w:tcPr>
            <w:tcW w:w="2341" w:type="dxa"/>
            <w:tcBorders>
              <w:top w:val="single" w:sz="4" w:space="0" w:color="auto"/>
              <w:left w:val="single" w:sz="4" w:space="0" w:color="auto"/>
              <w:bottom w:val="single" w:sz="4" w:space="0" w:color="auto"/>
              <w:right w:val="single" w:sz="4" w:space="0" w:color="auto"/>
            </w:tcBorders>
            <w:vAlign w:val="center"/>
          </w:tcPr>
          <w:p w14:paraId="155881A3" w14:textId="77777777" w:rsidR="00872143" w:rsidRPr="002C300B" w:rsidRDefault="00872143" w:rsidP="00E56B77">
            <w:pPr>
              <w:widowControl w:val="0"/>
              <w:tabs>
                <w:tab w:val="left" w:pos="284"/>
              </w:tabs>
              <w:autoSpaceDE w:val="0"/>
              <w:autoSpaceDN w:val="0"/>
              <w:adjustRightInd w:val="0"/>
              <w:spacing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tc>
      </w:tr>
      <w:tr w:rsidR="007C4041" w:rsidRPr="002C300B" w14:paraId="326A33E6" w14:textId="77777777" w:rsidTr="00AF76CD">
        <w:trPr>
          <w:trHeight w:val="645"/>
          <w:jc w:val="center"/>
        </w:trPr>
        <w:tc>
          <w:tcPr>
            <w:cnfStyle w:val="001000000000" w:firstRow="0" w:lastRow="0" w:firstColumn="1" w:lastColumn="0" w:oddVBand="0" w:evenVBand="0" w:oddHBand="0" w:evenHBand="0" w:firstRowFirstColumn="0" w:firstRowLastColumn="0" w:lastRowFirstColumn="0" w:lastRowLastColumn="0"/>
            <w:tcW w:w="2893" w:type="dxa"/>
            <w:tcBorders>
              <w:top w:val="single" w:sz="4" w:space="0" w:color="auto"/>
              <w:left w:val="single" w:sz="4" w:space="0" w:color="auto"/>
              <w:bottom w:val="single" w:sz="4" w:space="0" w:color="auto"/>
              <w:right w:val="single" w:sz="4" w:space="0" w:color="auto"/>
            </w:tcBorders>
            <w:vAlign w:val="center"/>
          </w:tcPr>
          <w:p w14:paraId="01FA7653" w14:textId="08154B95" w:rsidR="007C4041" w:rsidRPr="009A1753" w:rsidRDefault="00716A50" w:rsidP="00280407">
            <w:pPr>
              <w:pStyle w:val="Paragrafoelenco"/>
              <w:widowControl w:val="0"/>
              <w:autoSpaceDE w:val="0"/>
              <w:autoSpaceDN w:val="0"/>
              <w:adjustRightInd w:val="0"/>
              <w:spacing w:line="264" w:lineRule="auto"/>
              <w:ind w:left="403"/>
              <w:jc w:val="center"/>
              <w:rPr>
                <w:rFonts w:ascii="Calibri" w:hAnsi="Calibri" w:cs="Calibri"/>
                <w:sz w:val="24"/>
                <w:szCs w:val="24"/>
              </w:rPr>
            </w:pPr>
            <w:r w:rsidRPr="009A1753">
              <w:rPr>
                <w:rFonts w:ascii="Calibri" w:hAnsi="Calibri" w:cs="Calibri"/>
                <w:sz w:val="24"/>
                <w:szCs w:val="24"/>
              </w:rPr>
              <w:t>Consulenza</w:t>
            </w:r>
          </w:p>
        </w:tc>
        <w:tc>
          <w:tcPr>
            <w:tcW w:w="2920" w:type="dxa"/>
            <w:tcBorders>
              <w:top w:val="single" w:sz="4" w:space="0" w:color="auto"/>
              <w:left w:val="single" w:sz="4" w:space="0" w:color="auto"/>
              <w:bottom w:val="single" w:sz="4" w:space="0" w:color="auto"/>
              <w:right w:val="single" w:sz="4" w:space="0" w:color="auto"/>
            </w:tcBorders>
            <w:vAlign w:val="center"/>
          </w:tcPr>
          <w:p w14:paraId="009A10EB" w14:textId="77777777" w:rsidR="007C4041" w:rsidRPr="002C300B" w:rsidRDefault="007C4041" w:rsidP="00E56B77">
            <w:pPr>
              <w:widowControl w:val="0"/>
              <w:tabs>
                <w:tab w:val="left" w:pos="284"/>
              </w:tabs>
              <w:autoSpaceDE w:val="0"/>
              <w:autoSpaceDN w:val="0"/>
              <w:adjustRightInd w:val="0"/>
              <w:spacing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tc>
        <w:tc>
          <w:tcPr>
            <w:tcW w:w="2449" w:type="dxa"/>
            <w:tcBorders>
              <w:top w:val="single" w:sz="4" w:space="0" w:color="auto"/>
              <w:left w:val="single" w:sz="4" w:space="0" w:color="auto"/>
              <w:bottom w:val="single" w:sz="4" w:space="0" w:color="auto"/>
              <w:right w:val="single" w:sz="4" w:space="0" w:color="auto"/>
            </w:tcBorders>
            <w:vAlign w:val="center"/>
          </w:tcPr>
          <w:p w14:paraId="3187B4C8" w14:textId="77777777" w:rsidR="007C4041" w:rsidRPr="002C300B" w:rsidRDefault="007C4041" w:rsidP="00E56B77">
            <w:pPr>
              <w:widowControl w:val="0"/>
              <w:tabs>
                <w:tab w:val="left" w:pos="284"/>
              </w:tabs>
              <w:autoSpaceDE w:val="0"/>
              <w:autoSpaceDN w:val="0"/>
              <w:adjustRightInd w:val="0"/>
              <w:spacing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tc>
        <w:tc>
          <w:tcPr>
            <w:tcW w:w="2341" w:type="dxa"/>
            <w:tcBorders>
              <w:top w:val="single" w:sz="4" w:space="0" w:color="auto"/>
              <w:left w:val="single" w:sz="4" w:space="0" w:color="auto"/>
              <w:bottom w:val="single" w:sz="4" w:space="0" w:color="auto"/>
              <w:right w:val="single" w:sz="4" w:space="0" w:color="auto"/>
            </w:tcBorders>
            <w:vAlign w:val="center"/>
          </w:tcPr>
          <w:p w14:paraId="3E2F29FA" w14:textId="77777777" w:rsidR="007C4041" w:rsidRPr="002C300B" w:rsidRDefault="007C4041" w:rsidP="00E56B77">
            <w:pPr>
              <w:widowControl w:val="0"/>
              <w:tabs>
                <w:tab w:val="left" w:pos="284"/>
              </w:tabs>
              <w:autoSpaceDE w:val="0"/>
              <w:autoSpaceDN w:val="0"/>
              <w:adjustRightInd w:val="0"/>
              <w:spacing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tc>
      </w:tr>
      <w:tr w:rsidR="00872143" w:rsidRPr="002C300B" w14:paraId="4347D836" w14:textId="77777777" w:rsidTr="00AF76CD">
        <w:trPr>
          <w:trHeight w:val="645"/>
          <w:jc w:val="center"/>
        </w:trPr>
        <w:tc>
          <w:tcPr>
            <w:cnfStyle w:val="001000000000" w:firstRow="0" w:lastRow="0" w:firstColumn="1" w:lastColumn="0" w:oddVBand="0" w:evenVBand="0" w:oddHBand="0" w:evenHBand="0" w:firstRowFirstColumn="0" w:firstRowLastColumn="0" w:lastRowFirstColumn="0" w:lastRowLastColumn="0"/>
            <w:tcW w:w="2893" w:type="dxa"/>
            <w:tcBorders>
              <w:top w:val="single" w:sz="4" w:space="0" w:color="auto"/>
              <w:left w:val="single" w:sz="4" w:space="0" w:color="auto"/>
              <w:bottom w:val="single" w:sz="4" w:space="0" w:color="auto"/>
              <w:right w:val="single" w:sz="4" w:space="0" w:color="auto"/>
            </w:tcBorders>
            <w:vAlign w:val="center"/>
          </w:tcPr>
          <w:p w14:paraId="207D11AD" w14:textId="5824E259" w:rsidR="00B766B7" w:rsidRPr="006A7236" w:rsidRDefault="0088714C" w:rsidP="00280407">
            <w:pPr>
              <w:pStyle w:val="Paragrafoelenco"/>
              <w:widowControl w:val="0"/>
              <w:autoSpaceDE w:val="0"/>
              <w:autoSpaceDN w:val="0"/>
              <w:adjustRightInd w:val="0"/>
              <w:spacing w:line="264" w:lineRule="auto"/>
              <w:ind w:left="403"/>
              <w:jc w:val="center"/>
              <w:rPr>
                <w:rFonts w:ascii="Calibri" w:hAnsi="Calibri" w:cs="Calibri"/>
                <w:b w:val="0"/>
                <w:bCs w:val="0"/>
                <w:sz w:val="24"/>
                <w:szCs w:val="24"/>
              </w:rPr>
            </w:pPr>
            <w:r>
              <w:rPr>
                <w:rFonts w:ascii="Calibri" w:hAnsi="Calibri" w:cs="Calibri"/>
                <w:sz w:val="24"/>
                <w:szCs w:val="24"/>
              </w:rPr>
              <w:t>Formazione</w:t>
            </w:r>
          </w:p>
        </w:tc>
        <w:tc>
          <w:tcPr>
            <w:tcW w:w="2920" w:type="dxa"/>
            <w:tcBorders>
              <w:top w:val="single" w:sz="4" w:space="0" w:color="auto"/>
              <w:left w:val="single" w:sz="4" w:space="0" w:color="auto"/>
              <w:bottom w:val="single" w:sz="4" w:space="0" w:color="auto"/>
              <w:right w:val="single" w:sz="4" w:space="0" w:color="auto"/>
            </w:tcBorders>
            <w:vAlign w:val="center"/>
          </w:tcPr>
          <w:p w14:paraId="791BEBAB" w14:textId="77777777" w:rsidR="00872143" w:rsidRPr="002C300B" w:rsidRDefault="00872143" w:rsidP="00E56B77">
            <w:pPr>
              <w:widowControl w:val="0"/>
              <w:tabs>
                <w:tab w:val="left" w:pos="284"/>
              </w:tabs>
              <w:autoSpaceDE w:val="0"/>
              <w:autoSpaceDN w:val="0"/>
              <w:adjustRightInd w:val="0"/>
              <w:spacing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tc>
        <w:tc>
          <w:tcPr>
            <w:tcW w:w="2449" w:type="dxa"/>
            <w:tcBorders>
              <w:top w:val="single" w:sz="4" w:space="0" w:color="auto"/>
              <w:left w:val="single" w:sz="4" w:space="0" w:color="auto"/>
              <w:bottom w:val="single" w:sz="4" w:space="0" w:color="auto"/>
              <w:right w:val="single" w:sz="4" w:space="0" w:color="auto"/>
            </w:tcBorders>
            <w:vAlign w:val="center"/>
          </w:tcPr>
          <w:p w14:paraId="3F2CE673" w14:textId="77777777" w:rsidR="00872143" w:rsidRPr="002C300B" w:rsidRDefault="00872143" w:rsidP="00E56B77">
            <w:pPr>
              <w:widowControl w:val="0"/>
              <w:tabs>
                <w:tab w:val="left" w:pos="284"/>
              </w:tabs>
              <w:autoSpaceDE w:val="0"/>
              <w:autoSpaceDN w:val="0"/>
              <w:adjustRightInd w:val="0"/>
              <w:spacing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tc>
        <w:tc>
          <w:tcPr>
            <w:tcW w:w="2341" w:type="dxa"/>
            <w:tcBorders>
              <w:top w:val="single" w:sz="4" w:space="0" w:color="auto"/>
              <w:left w:val="single" w:sz="4" w:space="0" w:color="auto"/>
              <w:bottom w:val="single" w:sz="4" w:space="0" w:color="auto"/>
              <w:right w:val="single" w:sz="4" w:space="0" w:color="auto"/>
            </w:tcBorders>
            <w:vAlign w:val="center"/>
          </w:tcPr>
          <w:p w14:paraId="38918FD6" w14:textId="77777777" w:rsidR="00872143" w:rsidRPr="002C300B" w:rsidRDefault="00872143" w:rsidP="00E56B77">
            <w:pPr>
              <w:widowControl w:val="0"/>
              <w:tabs>
                <w:tab w:val="left" w:pos="284"/>
              </w:tabs>
              <w:autoSpaceDE w:val="0"/>
              <w:autoSpaceDN w:val="0"/>
              <w:adjustRightInd w:val="0"/>
              <w:spacing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tc>
      </w:tr>
      <w:tr w:rsidR="00325DE5" w:rsidRPr="002C300B" w14:paraId="03658884" w14:textId="77777777" w:rsidTr="00AF76CD">
        <w:trPr>
          <w:trHeight w:val="645"/>
          <w:jc w:val="center"/>
        </w:trPr>
        <w:tc>
          <w:tcPr>
            <w:cnfStyle w:val="001000000000" w:firstRow="0" w:lastRow="0" w:firstColumn="1" w:lastColumn="0" w:oddVBand="0" w:evenVBand="0" w:oddHBand="0" w:evenHBand="0" w:firstRowFirstColumn="0" w:firstRowLastColumn="0" w:lastRowFirstColumn="0" w:lastRowLastColumn="0"/>
            <w:tcW w:w="2893" w:type="dxa"/>
            <w:tcBorders>
              <w:top w:val="single" w:sz="4" w:space="0" w:color="auto"/>
              <w:left w:val="nil"/>
              <w:bottom w:val="nil"/>
              <w:right w:val="nil"/>
            </w:tcBorders>
            <w:vAlign w:val="center"/>
          </w:tcPr>
          <w:p w14:paraId="283068D1" w14:textId="0EC21F23" w:rsidR="00325DE5" w:rsidRPr="00325DE5" w:rsidRDefault="00325DE5" w:rsidP="00325DE5">
            <w:pPr>
              <w:widowControl w:val="0"/>
              <w:autoSpaceDE w:val="0"/>
              <w:autoSpaceDN w:val="0"/>
              <w:adjustRightInd w:val="0"/>
              <w:spacing w:line="264" w:lineRule="auto"/>
              <w:rPr>
                <w:rFonts w:ascii="Calibri" w:hAnsi="Calibri" w:cs="Calibri"/>
                <w:sz w:val="24"/>
                <w:szCs w:val="24"/>
              </w:rPr>
            </w:pPr>
          </w:p>
        </w:tc>
        <w:tc>
          <w:tcPr>
            <w:tcW w:w="2920" w:type="dxa"/>
            <w:tcBorders>
              <w:top w:val="single" w:sz="4" w:space="0" w:color="auto"/>
              <w:left w:val="nil"/>
              <w:bottom w:val="nil"/>
              <w:right w:val="nil"/>
            </w:tcBorders>
            <w:vAlign w:val="center"/>
          </w:tcPr>
          <w:p w14:paraId="2F3E6518" w14:textId="77777777" w:rsidR="00325DE5" w:rsidRDefault="00325DE5" w:rsidP="00E56B77">
            <w:pPr>
              <w:widowControl w:val="0"/>
              <w:tabs>
                <w:tab w:val="left" w:pos="284"/>
              </w:tabs>
              <w:autoSpaceDE w:val="0"/>
              <w:autoSpaceDN w:val="0"/>
              <w:adjustRightInd w:val="0"/>
              <w:spacing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p w14:paraId="6431E5C0" w14:textId="6A9093AF" w:rsidR="006B785B" w:rsidRPr="002C300B" w:rsidRDefault="006B785B" w:rsidP="00E56B77">
            <w:pPr>
              <w:widowControl w:val="0"/>
              <w:tabs>
                <w:tab w:val="left" w:pos="284"/>
              </w:tabs>
              <w:autoSpaceDE w:val="0"/>
              <w:autoSpaceDN w:val="0"/>
              <w:adjustRightInd w:val="0"/>
              <w:spacing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tc>
        <w:tc>
          <w:tcPr>
            <w:tcW w:w="2449" w:type="dxa"/>
            <w:tcBorders>
              <w:top w:val="single" w:sz="4" w:space="0" w:color="auto"/>
              <w:left w:val="nil"/>
              <w:bottom w:val="nil"/>
              <w:right w:val="single" w:sz="4" w:space="0" w:color="auto"/>
            </w:tcBorders>
            <w:vAlign w:val="center"/>
          </w:tcPr>
          <w:p w14:paraId="6947F00F" w14:textId="7FD2B1FD" w:rsidR="00325DE5" w:rsidRPr="00325DE5" w:rsidRDefault="00325DE5" w:rsidP="00C41745">
            <w:pPr>
              <w:widowControl w:val="0"/>
              <w:tabs>
                <w:tab w:val="left" w:pos="284"/>
              </w:tabs>
              <w:autoSpaceDE w:val="0"/>
              <w:autoSpaceDN w:val="0"/>
              <w:adjustRightInd w:val="0"/>
              <w:spacing w:line="264" w:lineRule="auto"/>
              <w:ind w:left="1416"/>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24"/>
                <w:szCs w:val="24"/>
              </w:rPr>
            </w:pPr>
            <w:r w:rsidRPr="00325DE5">
              <w:rPr>
                <w:rFonts w:ascii="Calibri" w:eastAsia="Calibri" w:hAnsi="Calibri" w:cs="Calibri"/>
                <w:b/>
                <w:bCs/>
                <w:sz w:val="24"/>
                <w:szCs w:val="24"/>
              </w:rPr>
              <w:t>Totale</w:t>
            </w:r>
          </w:p>
        </w:tc>
        <w:tc>
          <w:tcPr>
            <w:tcW w:w="2341" w:type="dxa"/>
            <w:tcBorders>
              <w:top w:val="single" w:sz="4" w:space="0" w:color="auto"/>
              <w:left w:val="single" w:sz="4" w:space="0" w:color="auto"/>
              <w:bottom w:val="single" w:sz="4" w:space="0" w:color="auto"/>
              <w:right w:val="single" w:sz="4" w:space="0" w:color="auto"/>
            </w:tcBorders>
            <w:vAlign w:val="center"/>
          </w:tcPr>
          <w:p w14:paraId="07D14C37" w14:textId="77777777" w:rsidR="00325DE5" w:rsidRPr="002C300B" w:rsidRDefault="00325DE5" w:rsidP="00E56B77">
            <w:pPr>
              <w:widowControl w:val="0"/>
              <w:tabs>
                <w:tab w:val="left" w:pos="284"/>
              </w:tabs>
              <w:autoSpaceDE w:val="0"/>
              <w:autoSpaceDN w:val="0"/>
              <w:adjustRightInd w:val="0"/>
              <w:spacing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tc>
      </w:tr>
    </w:tbl>
    <w:p w14:paraId="59276154" w14:textId="77777777" w:rsidR="00947F82" w:rsidRDefault="00947F82" w:rsidP="0051359E">
      <w:pPr>
        <w:spacing w:after="0" w:line="264" w:lineRule="auto"/>
        <w:ind w:left="-426"/>
        <w:rPr>
          <w:rFonts w:ascii="Calibri" w:eastAsia="Calibri" w:hAnsi="Calibri" w:cs="Calibri"/>
          <w:i/>
          <w:sz w:val="20"/>
          <w:szCs w:val="20"/>
        </w:rPr>
      </w:pPr>
    </w:p>
    <w:p w14:paraId="2D7A36F8" w14:textId="77777777" w:rsidR="00947F82" w:rsidRDefault="00947F82" w:rsidP="0051359E">
      <w:pPr>
        <w:spacing w:after="0" w:line="264" w:lineRule="auto"/>
        <w:ind w:left="-426"/>
        <w:rPr>
          <w:rFonts w:ascii="Calibri" w:eastAsia="Calibri" w:hAnsi="Calibri" w:cs="Calibri"/>
          <w:i/>
          <w:sz w:val="20"/>
          <w:szCs w:val="20"/>
        </w:rPr>
      </w:pPr>
    </w:p>
    <w:p w14:paraId="102310E8" w14:textId="77777777" w:rsidR="00B04D34" w:rsidRDefault="00B04D34" w:rsidP="0051359E">
      <w:pPr>
        <w:spacing w:after="0" w:line="264" w:lineRule="auto"/>
        <w:ind w:left="-426"/>
        <w:rPr>
          <w:rFonts w:ascii="Calibri" w:eastAsia="Calibri" w:hAnsi="Calibri" w:cs="Calibri"/>
          <w:i/>
          <w:sz w:val="20"/>
          <w:szCs w:val="20"/>
        </w:rPr>
      </w:pPr>
    </w:p>
    <w:p w14:paraId="2218DA11" w14:textId="77777777" w:rsidR="00947F82" w:rsidRDefault="00947F82" w:rsidP="0051359E">
      <w:pPr>
        <w:spacing w:after="0" w:line="264" w:lineRule="auto"/>
        <w:ind w:left="-426"/>
        <w:rPr>
          <w:rFonts w:ascii="Calibri" w:eastAsia="Calibri" w:hAnsi="Calibri" w:cs="Calibri"/>
          <w:i/>
          <w:sz w:val="20"/>
          <w:szCs w:val="20"/>
        </w:rPr>
      </w:pPr>
    </w:p>
    <w:p w14:paraId="03BF415A" w14:textId="449BA514" w:rsidR="00872143" w:rsidRPr="00872143" w:rsidRDefault="00872143" w:rsidP="0051359E">
      <w:pPr>
        <w:spacing w:after="0" w:line="264" w:lineRule="auto"/>
        <w:ind w:left="-426"/>
        <w:rPr>
          <w:rFonts w:ascii="Calibri" w:eastAsia="Calibri" w:hAnsi="Calibri" w:cs="Calibri"/>
          <w:i/>
          <w:sz w:val="20"/>
          <w:szCs w:val="20"/>
        </w:rPr>
      </w:pPr>
      <w:r w:rsidRPr="00872143">
        <w:rPr>
          <w:rFonts w:ascii="Calibri" w:eastAsia="Calibri" w:hAnsi="Calibri" w:cs="Calibri"/>
          <w:i/>
          <w:sz w:val="20"/>
          <w:szCs w:val="20"/>
        </w:rPr>
        <w:t>aggiungere eventuali riquadri in caso di più voci di spesa</w:t>
      </w:r>
    </w:p>
    <w:tbl>
      <w:tblPr>
        <w:tblStyle w:val="Tabellagriglia1chiara11"/>
        <w:tblW w:w="54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ella delle voci di spesa "/>
        <w:tblDescription w:val="Tabella da compilare con i riferimenti dei documenti allegati alla rendicontazione"/>
      </w:tblPr>
      <w:tblGrid>
        <w:gridCol w:w="6302"/>
        <w:gridCol w:w="4139"/>
      </w:tblGrid>
      <w:tr w:rsidR="00747E91" w:rsidRPr="002C300B" w14:paraId="1971A675" w14:textId="77777777" w:rsidTr="000B4B04">
        <w:trPr>
          <w:cnfStyle w:val="100000000000" w:firstRow="1" w:lastRow="0" w:firstColumn="0" w:lastColumn="0" w:oddVBand="0" w:evenVBand="0" w:oddHBand="0" w:evenHBand="0" w:firstRowFirstColumn="0" w:firstRowLastColumn="0" w:lastRowFirstColumn="0" w:lastRowLastColumn="0"/>
          <w:trHeight w:val="710"/>
          <w:tblHeader/>
          <w:jc w:val="center"/>
        </w:trPr>
        <w:tc>
          <w:tcPr>
            <w:cnfStyle w:val="001000000000" w:firstRow="0" w:lastRow="0" w:firstColumn="1" w:lastColumn="0" w:oddVBand="0" w:evenVBand="0" w:oddHBand="0" w:evenHBand="0" w:firstRowFirstColumn="0" w:firstRowLastColumn="0" w:lastRowFirstColumn="0" w:lastRowLastColumn="0"/>
            <w:tcW w:w="6451" w:type="dxa"/>
            <w:tcBorders>
              <w:bottom w:val="none" w:sz="0" w:space="0" w:color="auto"/>
            </w:tcBorders>
            <w:vAlign w:val="center"/>
          </w:tcPr>
          <w:p w14:paraId="033DC8F5" w14:textId="1BA8864C" w:rsidR="00747E91" w:rsidRPr="00747E91" w:rsidRDefault="00747E91" w:rsidP="00747E91">
            <w:pPr>
              <w:jc w:val="center"/>
              <w:rPr>
                <w:rFonts w:ascii="Calibri" w:eastAsia="Calibri" w:hAnsi="Calibri" w:cs="Calibri"/>
                <w:bCs w:val="0"/>
                <w:sz w:val="24"/>
                <w:szCs w:val="24"/>
              </w:rPr>
            </w:pPr>
            <w:r w:rsidRPr="00747E91">
              <w:rPr>
                <w:rFonts w:ascii="Calibri" w:eastAsia="Calibri" w:hAnsi="Calibri" w:cs="Calibri"/>
                <w:bCs w:val="0"/>
                <w:sz w:val="24"/>
                <w:szCs w:val="24"/>
              </w:rPr>
              <w:t>RIEPILOGO</w:t>
            </w:r>
          </w:p>
        </w:tc>
        <w:tc>
          <w:tcPr>
            <w:tcW w:w="4234" w:type="dxa"/>
            <w:tcBorders>
              <w:bottom w:val="none" w:sz="0" w:space="0" w:color="auto"/>
            </w:tcBorders>
            <w:vAlign w:val="center"/>
          </w:tcPr>
          <w:p w14:paraId="60DCF6EE" w14:textId="77777777" w:rsidR="00747E91" w:rsidRDefault="00747E91" w:rsidP="000D4493">
            <w:pPr>
              <w:widowControl w:val="0"/>
              <w:tabs>
                <w:tab w:val="left" w:pos="284"/>
              </w:tabs>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4"/>
                <w:szCs w:val="24"/>
              </w:rPr>
            </w:pPr>
            <w:r>
              <w:rPr>
                <w:rFonts w:ascii="Calibri" w:eastAsia="Calibri" w:hAnsi="Calibri" w:cs="Calibri"/>
                <w:sz w:val="24"/>
                <w:szCs w:val="24"/>
              </w:rPr>
              <w:t>CONTRIBUTO TOTALE RICHIESTO</w:t>
            </w:r>
          </w:p>
          <w:p w14:paraId="2293C177" w14:textId="10263646" w:rsidR="00747E91" w:rsidRPr="002C300B" w:rsidRDefault="00747E91" w:rsidP="000D4493">
            <w:pPr>
              <w:widowControl w:val="0"/>
              <w:tabs>
                <w:tab w:val="left" w:pos="284"/>
              </w:tabs>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w:t>
            </w:r>
            <w:r w:rsidR="00CD28F4">
              <w:rPr>
                <w:rFonts w:ascii="Calibri" w:eastAsia="Calibri" w:hAnsi="Calibri" w:cs="Calibri"/>
                <w:sz w:val="24"/>
                <w:szCs w:val="24"/>
              </w:rPr>
              <w:t>comprensivo dell</w:t>
            </w:r>
            <w:r w:rsidR="00525E3D">
              <w:rPr>
                <w:rFonts w:ascii="Calibri" w:eastAsia="Calibri" w:hAnsi="Calibri" w:cs="Calibri"/>
                <w:sz w:val="24"/>
                <w:szCs w:val="24"/>
              </w:rPr>
              <w:t>e</w:t>
            </w:r>
            <w:r w:rsidR="00CD28F4">
              <w:rPr>
                <w:rFonts w:ascii="Calibri" w:eastAsia="Calibri" w:hAnsi="Calibri" w:cs="Calibri"/>
                <w:sz w:val="24"/>
                <w:szCs w:val="24"/>
              </w:rPr>
              <w:t xml:space="preserve"> premialità)</w:t>
            </w:r>
          </w:p>
        </w:tc>
      </w:tr>
      <w:tr w:rsidR="00747E91" w:rsidRPr="002C300B" w14:paraId="4B47E6A3" w14:textId="77777777" w:rsidTr="000B4B04">
        <w:trPr>
          <w:trHeight w:val="645"/>
          <w:jc w:val="center"/>
        </w:trPr>
        <w:tc>
          <w:tcPr>
            <w:cnfStyle w:val="001000000000" w:firstRow="0" w:lastRow="0" w:firstColumn="1" w:lastColumn="0" w:oddVBand="0" w:evenVBand="0" w:oddHBand="0" w:evenHBand="0" w:firstRowFirstColumn="0" w:firstRowLastColumn="0" w:lastRowFirstColumn="0" w:lastRowLastColumn="0"/>
            <w:tcW w:w="6451" w:type="dxa"/>
            <w:vAlign w:val="center"/>
          </w:tcPr>
          <w:p w14:paraId="6A54FCF9" w14:textId="70825275" w:rsidR="00747E91" w:rsidRDefault="00000000" w:rsidP="00CD28F4">
            <w:pPr>
              <w:widowControl w:val="0"/>
              <w:autoSpaceDE w:val="0"/>
              <w:autoSpaceDN w:val="0"/>
              <w:adjustRightInd w:val="0"/>
              <w:spacing w:line="264" w:lineRule="auto"/>
              <w:rPr>
                <w:rFonts w:ascii="Calibri" w:hAnsi="Calibri" w:cs="Calibri"/>
                <w:sz w:val="24"/>
                <w:szCs w:val="24"/>
              </w:rPr>
            </w:pPr>
            <w:sdt>
              <w:sdtPr>
                <w:rPr>
                  <w:rFonts w:ascii="MS Gothic" w:eastAsia="MS Gothic" w:hAnsi="MS Gothic" w:cstheme="minorHAnsi"/>
                  <w:iCs/>
                  <w:sz w:val="24"/>
                  <w:szCs w:val="24"/>
                </w:rPr>
                <w:id w:val="1567689830"/>
                <w14:checkbox>
                  <w14:checked w14:val="0"/>
                  <w14:checkedState w14:val="2612" w14:font="MS Gothic"/>
                  <w14:uncheckedState w14:val="2610" w14:font="MS Gothic"/>
                </w14:checkbox>
              </w:sdtPr>
              <w:sdtContent>
                <w:r w:rsidR="00CD28F4">
                  <w:rPr>
                    <w:rFonts w:ascii="MS Gothic" w:eastAsia="MS Gothic" w:hAnsi="MS Gothic" w:cstheme="minorHAnsi" w:hint="eastAsia"/>
                    <w:bCs w:val="0"/>
                    <w:iCs/>
                    <w:sz w:val="24"/>
                    <w:szCs w:val="24"/>
                  </w:rPr>
                  <w:t>☐</w:t>
                </w:r>
              </w:sdtContent>
            </w:sdt>
            <w:r w:rsidR="00CD28F4">
              <w:rPr>
                <w:rFonts w:ascii="Calibri" w:hAnsi="Calibri" w:cs="Calibri"/>
                <w:b w:val="0"/>
                <w:bCs w:val="0"/>
                <w:sz w:val="24"/>
                <w:szCs w:val="24"/>
              </w:rPr>
              <w:t xml:space="preserve"> </w:t>
            </w:r>
            <w:r w:rsidR="00CD28F4">
              <w:rPr>
                <w:rFonts w:ascii="Calibri" w:hAnsi="Calibri" w:cs="Calibri"/>
                <w:b w:val="0"/>
                <w:bCs w:val="0"/>
                <w:sz w:val="24"/>
                <w:szCs w:val="24"/>
              </w:rPr>
              <w:tab/>
            </w:r>
            <w:r w:rsidR="00747E91">
              <w:rPr>
                <w:rFonts w:ascii="Calibri" w:hAnsi="Calibri" w:cs="Calibri"/>
                <w:b w:val="0"/>
                <w:bCs w:val="0"/>
                <w:sz w:val="24"/>
                <w:szCs w:val="24"/>
              </w:rPr>
              <w:t xml:space="preserve">Contributo riconoscibile pari al 70% dell’importo complessivo </w:t>
            </w:r>
            <w:r w:rsidR="00CD28F4">
              <w:rPr>
                <w:rFonts w:ascii="Calibri" w:hAnsi="Calibri" w:cs="Calibri"/>
                <w:b w:val="0"/>
                <w:bCs w:val="0"/>
                <w:sz w:val="24"/>
                <w:szCs w:val="24"/>
              </w:rPr>
              <w:tab/>
            </w:r>
            <w:r w:rsidR="00747E91">
              <w:rPr>
                <w:rFonts w:ascii="Calibri" w:hAnsi="Calibri" w:cs="Calibri"/>
                <w:b w:val="0"/>
                <w:bCs w:val="0"/>
                <w:sz w:val="24"/>
                <w:szCs w:val="24"/>
              </w:rPr>
              <w:t xml:space="preserve">delle spese sostenute (al netto dell’IVA e di altre imposte e tasse ove soggettivamente detraibili) </w:t>
            </w:r>
            <w:r w:rsidR="00747E91" w:rsidRPr="00CD28F4">
              <w:rPr>
                <w:rFonts w:ascii="Calibri" w:hAnsi="Calibri" w:cs="Calibri"/>
                <w:sz w:val="24"/>
                <w:szCs w:val="24"/>
              </w:rPr>
              <w:t>fino ad un</w:t>
            </w:r>
            <w:r w:rsidR="00747E91">
              <w:rPr>
                <w:rFonts w:ascii="Calibri" w:hAnsi="Calibri" w:cs="Calibri"/>
                <w:b w:val="0"/>
                <w:bCs w:val="0"/>
                <w:sz w:val="24"/>
                <w:szCs w:val="24"/>
              </w:rPr>
              <w:t xml:space="preserve"> </w:t>
            </w:r>
            <w:r w:rsidR="00747E91" w:rsidRPr="00CD28F4">
              <w:rPr>
                <w:rFonts w:ascii="Calibri" w:hAnsi="Calibri" w:cs="Calibri"/>
                <w:sz w:val="24"/>
                <w:szCs w:val="24"/>
              </w:rPr>
              <w:t>massimo di € 10.000,00</w:t>
            </w:r>
          </w:p>
          <w:p w14:paraId="030A5703" w14:textId="77777777" w:rsidR="00CD28F4" w:rsidRDefault="00CD28F4" w:rsidP="000D4493">
            <w:pPr>
              <w:widowControl w:val="0"/>
              <w:tabs>
                <w:tab w:val="left" w:pos="284"/>
              </w:tabs>
              <w:autoSpaceDE w:val="0"/>
              <w:autoSpaceDN w:val="0"/>
              <w:adjustRightInd w:val="0"/>
              <w:spacing w:line="264" w:lineRule="auto"/>
              <w:rPr>
                <w:rFonts w:ascii="Calibri" w:hAnsi="Calibri" w:cs="Calibri"/>
                <w:sz w:val="24"/>
                <w:szCs w:val="24"/>
              </w:rPr>
            </w:pPr>
          </w:p>
          <w:p w14:paraId="610DAF97" w14:textId="77777777" w:rsidR="00CD28F4" w:rsidRDefault="00000000" w:rsidP="000D4493">
            <w:pPr>
              <w:widowControl w:val="0"/>
              <w:tabs>
                <w:tab w:val="left" w:pos="284"/>
              </w:tabs>
              <w:autoSpaceDE w:val="0"/>
              <w:autoSpaceDN w:val="0"/>
              <w:adjustRightInd w:val="0"/>
              <w:spacing w:line="264" w:lineRule="auto"/>
              <w:rPr>
                <w:rFonts w:ascii="Calibri" w:hAnsi="Calibri" w:cs="Calibri"/>
                <w:b w:val="0"/>
                <w:bCs w:val="0"/>
                <w:sz w:val="24"/>
                <w:szCs w:val="24"/>
              </w:rPr>
            </w:pPr>
            <w:sdt>
              <w:sdtPr>
                <w:rPr>
                  <w:rFonts w:ascii="MS Gothic" w:eastAsia="MS Gothic" w:hAnsi="MS Gothic" w:cstheme="minorHAnsi"/>
                  <w:iCs/>
                  <w:sz w:val="24"/>
                  <w:szCs w:val="24"/>
                </w:rPr>
                <w:id w:val="-1490090521"/>
                <w14:checkbox>
                  <w14:checked w14:val="0"/>
                  <w14:checkedState w14:val="2612" w14:font="MS Gothic"/>
                  <w14:uncheckedState w14:val="2610" w14:font="MS Gothic"/>
                </w14:checkbox>
              </w:sdtPr>
              <w:sdtContent>
                <w:r w:rsidR="00CD28F4">
                  <w:rPr>
                    <w:rFonts w:ascii="MS Gothic" w:eastAsia="MS Gothic" w:hAnsi="MS Gothic" w:cstheme="minorHAnsi" w:hint="eastAsia"/>
                    <w:bCs w:val="0"/>
                    <w:iCs/>
                    <w:sz w:val="24"/>
                    <w:szCs w:val="24"/>
                  </w:rPr>
                  <w:t>☐</w:t>
                </w:r>
              </w:sdtContent>
            </w:sdt>
            <w:r w:rsidR="00CD28F4">
              <w:rPr>
                <w:rFonts w:ascii="Calibri" w:hAnsi="Calibri" w:cs="Calibri"/>
                <w:b w:val="0"/>
                <w:bCs w:val="0"/>
                <w:sz w:val="24"/>
                <w:szCs w:val="24"/>
              </w:rPr>
              <w:t xml:space="preserve"> </w:t>
            </w:r>
            <w:r w:rsidR="00CD28F4">
              <w:rPr>
                <w:rFonts w:ascii="Calibri" w:hAnsi="Calibri" w:cs="Calibri"/>
                <w:b w:val="0"/>
                <w:bCs w:val="0"/>
                <w:sz w:val="24"/>
                <w:szCs w:val="24"/>
              </w:rPr>
              <w:tab/>
              <w:t xml:space="preserve">€ 250,00 premialità per il </w:t>
            </w:r>
            <w:r w:rsidR="00CD28F4" w:rsidRPr="00CD28F4">
              <w:rPr>
                <w:rFonts w:ascii="Calibri" w:hAnsi="Calibri" w:cs="Calibri"/>
                <w:sz w:val="24"/>
                <w:szCs w:val="24"/>
              </w:rPr>
              <w:t>possesso del rating di legalità</w:t>
            </w:r>
          </w:p>
          <w:p w14:paraId="324FD714" w14:textId="42612958" w:rsidR="00B4453B" w:rsidRDefault="00000000" w:rsidP="00B4453B">
            <w:pPr>
              <w:widowControl w:val="0"/>
              <w:tabs>
                <w:tab w:val="left" w:pos="284"/>
              </w:tabs>
              <w:autoSpaceDE w:val="0"/>
              <w:autoSpaceDN w:val="0"/>
              <w:adjustRightInd w:val="0"/>
              <w:spacing w:line="264" w:lineRule="auto"/>
              <w:ind w:left="704" w:hanging="704"/>
              <w:rPr>
                <w:rFonts w:ascii="Calibri" w:hAnsi="Calibri" w:cs="Calibri"/>
                <w:b w:val="0"/>
                <w:bCs w:val="0"/>
                <w:sz w:val="24"/>
                <w:szCs w:val="24"/>
              </w:rPr>
            </w:pPr>
            <w:sdt>
              <w:sdtPr>
                <w:rPr>
                  <w:rFonts w:ascii="MS Gothic" w:eastAsia="MS Gothic" w:hAnsi="MS Gothic" w:cstheme="minorHAnsi"/>
                  <w:iCs/>
                  <w:sz w:val="24"/>
                  <w:szCs w:val="24"/>
                </w:rPr>
                <w:id w:val="-1127166076"/>
                <w14:checkbox>
                  <w14:checked w14:val="0"/>
                  <w14:checkedState w14:val="2612" w14:font="MS Gothic"/>
                  <w14:uncheckedState w14:val="2610" w14:font="MS Gothic"/>
                </w14:checkbox>
              </w:sdtPr>
              <w:sdtContent>
                <w:r w:rsidR="00B4453B">
                  <w:rPr>
                    <w:rFonts w:ascii="MS Gothic" w:eastAsia="MS Gothic" w:hAnsi="MS Gothic" w:cstheme="minorHAnsi" w:hint="eastAsia"/>
                    <w:bCs w:val="0"/>
                    <w:iCs/>
                    <w:sz w:val="24"/>
                    <w:szCs w:val="24"/>
                  </w:rPr>
                  <w:t>☐</w:t>
                </w:r>
              </w:sdtContent>
            </w:sdt>
            <w:r w:rsidR="00B4453B">
              <w:rPr>
                <w:rFonts w:ascii="Calibri" w:hAnsi="Calibri" w:cs="Calibri"/>
                <w:b w:val="0"/>
                <w:bCs w:val="0"/>
                <w:sz w:val="24"/>
                <w:szCs w:val="24"/>
              </w:rPr>
              <w:t xml:space="preserve"> </w:t>
            </w:r>
            <w:r w:rsidR="00B4453B">
              <w:rPr>
                <w:rFonts w:ascii="Calibri" w:hAnsi="Calibri" w:cs="Calibri"/>
                <w:b w:val="0"/>
                <w:bCs w:val="0"/>
                <w:sz w:val="24"/>
                <w:szCs w:val="24"/>
              </w:rPr>
              <w:tab/>
              <w:t xml:space="preserve">€ 250,00 premialità per il </w:t>
            </w:r>
            <w:r w:rsidR="00B4453B" w:rsidRPr="00CD28F4">
              <w:rPr>
                <w:rFonts w:ascii="Calibri" w:hAnsi="Calibri" w:cs="Calibri"/>
                <w:sz w:val="24"/>
                <w:szCs w:val="24"/>
              </w:rPr>
              <w:t xml:space="preserve">possesso </w:t>
            </w:r>
            <w:r w:rsidR="00B4453B">
              <w:rPr>
                <w:rFonts w:ascii="Calibri" w:hAnsi="Calibri" w:cs="Calibri"/>
                <w:sz w:val="24"/>
                <w:szCs w:val="24"/>
              </w:rPr>
              <w:t>della certificazione della parità di genere</w:t>
            </w:r>
          </w:p>
          <w:p w14:paraId="32409C17" w14:textId="14836594" w:rsidR="00B4453B" w:rsidRPr="002F74CC" w:rsidRDefault="00000000" w:rsidP="002F74CC">
            <w:pPr>
              <w:widowControl w:val="0"/>
              <w:tabs>
                <w:tab w:val="left" w:pos="284"/>
              </w:tabs>
              <w:autoSpaceDE w:val="0"/>
              <w:autoSpaceDN w:val="0"/>
              <w:adjustRightInd w:val="0"/>
              <w:spacing w:line="264" w:lineRule="auto"/>
              <w:ind w:left="704" w:hanging="704"/>
              <w:rPr>
                <w:rFonts w:ascii="Calibri" w:hAnsi="Calibri" w:cs="Calibri"/>
                <w:sz w:val="24"/>
                <w:szCs w:val="24"/>
              </w:rPr>
            </w:pPr>
            <w:sdt>
              <w:sdtPr>
                <w:rPr>
                  <w:rFonts w:ascii="MS Gothic" w:eastAsia="MS Gothic" w:hAnsi="MS Gothic" w:cstheme="minorHAnsi"/>
                  <w:iCs/>
                  <w:sz w:val="24"/>
                  <w:szCs w:val="24"/>
                </w:rPr>
                <w:id w:val="1115333675"/>
                <w14:checkbox>
                  <w14:checked w14:val="0"/>
                  <w14:checkedState w14:val="2612" w14:font="MS Gothic"/>
                  <w14:uncheckedState w14:val="2610" w14:font="MS Gothic"/>
                </w14:checkbox>
              </w:sdtPr>
              <w:sdtContent>
                <w:r w:rsidR="00B4453B">
                  <w:rPr>
                    <w:rFonts w:ascii="MS Gothic" w:eastAsia="MS Gothic" w:hAnsi="MS Gothic" w:cstheme="minorHAnsi" w:hint="eastAsia"/>
                    <w:bCs w:val="0"/>
                    <w:iCs/>
                    <w:sz w:val="24"/>
                    <w:szCs w:val="24"/>
                  </w:rPr>
                  <w:t>☐</w:t>
                </w:r>
              </w:sdtContent>
            </w:sdt>
            <w:r w:rsidR="00B4453B">
              <w:rPr>
                <w:rFonts w:ascii="Calibri" w:hAnsi="Calibri" w:cs="Calibri"/>
                <w:b w:val="0"/>
                <w:bCs w:val="0"/>
                <w:sz w:val="24"/>
                <w:szCs w:val="24"/>
              </w:rPr>
              <w:t xml:space="preserve"> </w:t>
            </w:r>
            <w:r w:rsidR="00B4453B">
              <w:rPr>
                <w:rFonts w:ascii="Calibri" w:hAnsi="Calibri" w:cs="Calibri"/>
                <w:b w:val="0"/>
                <w:bCs w:val="0"/>
                <w:sz w:val="24"/>
                <w:szCs w:val="24"/>
              </w:rPr>
              <w:tab/>
              <w:t xml:space="preserve">€ 1.000,00 premialità per </w:t>
            </w:r>
            <w:r w:rsidR="00B4453B" w:rsidRPr="00B4453B">
              <w:rPr>
                <w:rFonts w:ascii="Calibri" w:hAnsi="Calibri" w:cs="Calibri"/>
                <w:sz w:val="24"/>
                <w:szCs w:val="24"/>
              </w:rPr>
              <w:t xml:space="preserve">impresa </w:t>
            </w:r>
            <w:r w:rsidR="002F74CC" w:rsidRPr="00D37E1A">
              <w:rPr>
                <w:rFonts w:ascii="Calibri" w:hAnsi="Calibri" w:cs="Calibri"/>
                <w:sz w:val="24"/>
                <w:szCs w:val="24"/>
              </w:rPr>
              <w:t xml:space="preserve">costituita </w:t>
            </w:r>
            <w:r w:rsidR="002F74CC" w:rsidRPr="002F74CC">
              <w:rPr>
                <w:rFonts w:ascii="Calibri" w:hAnsi="Calibri" w:cs="Calibri"/>
                <w:sz w:val="24"/>
                <w:szCs w:val="24"/>
              </w:rPr>
              <w:t>in maniera maggioritaria da giovani</w:t>
            </w:r>
          </w:p>
          <w:p w14:paraId="380BA122" w14:textId="3BFAD802" w:rsidR="00B4453B" w:rsidRPr="00747E91" w:rsidRDefault="00B4453B" w:rsidP="000D4493">
            <w:pPr>
              <w:widowControl w:val="0"/>
              <w:tabs>
                <w:tab w:val="left" w:pos="284"/>
              </w:tabs>
              <w:autoSpaceDE w:val="0"/>
              <w:autoSpaceDN w:val="0"/>
              <w:adjustRightInd w:val="0"/>
              <w:spacing w:line="264" w:lineRule="auto"/>
              <w:rPr>
                <w:rFonts w:ascii="Calibri" w:eastAsia="Calibri" w:hAnsi="Calibri" w:cs="Calibri"/>
                <w:b w:val="0"/>
                <w:bCs w:val="0"/>
                <w:sz w:val="24"/>
                <w:szCs w:val="24"/>
              </w:rPr>
            </w:pPr>
          </w:p>
        </w:tc>
        <w:tc>
          <w:tcPr>
            <w:tcW w:w="4234" w:type="dxa"/>
            <w:vAlign w:val="center"/>
          </w:tcPr>
          <w:p w14:paraId="6B30D428" w14:textId="31D323EE" w:rsidR="00747E91" w:rsidRPr="007427E8" w:rsidRDefault="007427E8" w:rsidP="007427E8">
            <w:pPr>
              <w:widowControl w:val="0"/>
              <w:tabs>
                <w:tab w:val="left" w:pos="284"/>
              </w:tabs>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u w:val="dotted"/>
              </w:rPr>
            </w:pPr>
            <w:r>
              <w:rPr>
                <w:rFonts w:ascii="Calibri" w:eastAsia="Calibri" w:hAnsi="Calibri" w:cs="Calibri"/>
                <w:sz w:val="24"/>
                <w:szCs w:val="24"/>
              </w:rPr>
              <w:t>€</w:t>
            </w:r>
            <w:r>
              <w:rPr>
                <w:rFonts w:ascii="Calibri" w:eastAsia="Calibri" w:hAnsi="Calibri" w:cs="Calibri"/>
                <w:sz w:val="24"/>
                <w:szCs w:val="24"/>
                <w:u w:val="dotted"/>
              </w:rPr>
              <w:tab/>
            </w:r>
            <w:r>
              <w:rPr>
                <w:rFonts w:ascii="Calibri" w:eastAsia="Calibri" w:hAnsi="Calibri" w:cs="Calibri"/>
                <w:sz w:val="24"/>
                <w:szCs w:val="24"/>
                <w:u w:val="dotted"/>
              </w:rPr>
              <w:tab/>
            </w:r>
            <w:r>
              <w:rPr>
                <w:rFonts w:ascii="Calibri" w:eastAsia="Calibri" w:hAnsi="Calibri" w:cs="Calibri"/>
                <w:sz w:val="24"/>
                <w:szCs w:val="24"/>
                <w:u w:val="dotted"/>
              </w:rPr>
              <w:tab/>
            </w:r>
            <w:r>
              <w:rPr>
                <w:rFonts w:ascii="Calibri" w:eastAsia="Calibri" w:hAnsi="Calibri" w:cs="Calibri"/>
                <w:sz w:val="24"/>
                <w:szCs w:val="24"/>
                <w:u w:val="dotted"/>
              </w:rPr>
              <w:tab/>
            </w:r>
            <w:r>
              <w:rPr>
                <w:rFonts w:ascii="Calibri" w:eastAsia="Calibri" w:hAnsi="Calibri" w:cs="Calibri"/>
                <w:sz w:val="24"/>
                <w:szCs w:val="24"/>
                <w:u w:val="dotted"/>
              </w:rPr>
              <w:tab/>
            </w:r>
          </w:p>
        </w:tc>
      </w:tr>
    </w:tbl>
    <w:p w14:paraId="18DB6507" w14:textId="77777777" w:rsidR="000B4B04" w:rsidRDefault="000B4B04" w:rsidP="00747E91">
      <w:pPr>
        <w:jc w:val="center"/>
        <w:rPr>
          <w:rFonts w:ascii="Calibri" w:eastAsia="Calibri" w:hAnsi="Calibri" w:cs="Calibri"/>
          <w:b/>
          <w:sz w:val="24"/>
          <w:szCs w:val="24"/>
        </w:rPr>
      </w:pPr>
    </w:p>
    <w:p w14:paraId="2DBA5510" w14:textId="77777777" w:rsidR="00FD1D36" w:rsidRDefault="00FD1D36" w:rsidP="00747E91">
      <w:pPr>
        <w:jc w:val="center"/>
        <w:rPr>
          <w:rFonts w:ascii="Calibri" w:eastAsia="Calibri" w:hAnsi="Calibri" w:cs="Calibri"/>
          <w:b/>
          <w:sz w:val="24"/>
          <w:szCs w:val="24"/>
        </w:rPr>
      </w:pPr>
    </w:p>
    <w:p w14:paraId="65FC54A5" w14:textId="6BF28B39" w:rsidR="007427E8" w:rsidRDefault="007427E8" w:rsidP="00747E91">
      <w:pPr>
        <w:jc w:val="center"/>
        <w:rPr>
          <w:rFonts w:ascii="Calibri" w:eastAsia="Calibri" w:hAnsi="Calibri" w:cs="Calibri"/>
          <w:b/>
          <w:sz w:val="24"/>
          <w:szCs w:val="24"/>
        </w:rPr>
      </w:pPr>
      <w:r>
        <w:rPr>
          <w:rFonts w:ascii="Calibri" w:eastAsia="Calibri" w:hAnsi="Calibri" w:cs="Calibri"/>
          <w:b/>
          <w:sz w:val="24"/>
          <w:szCs w:val="24"/>
        </w:rPr>
        <w:t>Referente dell’impresa per la domanda di contributo:</w:t>
      </w:r>
    </w:p>
    <w:tbl>
      <w:tblPr>
        <w:tblStyle w:val="Grigliatabella"/>
        <w:tblW w:w="5377" w:type="pct"/>
        <w:jc w:val="center"/>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84"/>
        <w:gridCol w:w="5981"/>
      </w:tblGrid>
      <w:tr w:rsidR="007427E8" w:rsidRPr="00872143" w14:paraId="39BFDB27" w14:textId="77777777" w:rsidTr="00325DE5">
        <w:trPr>
          <w:jc w:val="center"/>
        </w:trPr>
        <w:tc>
          <w:tcPr>
            <w:tcW w:w="4468" w:type="dxa"/>
            <w:tcBorders>
              <w:top w:val="nil"/>
              <w:left w:val="nil"/>
              <w:bottom w:val="single" w:sz="4" w:space="0" w:color="808080" w:themeColor="background1" w:themeShade="80"/>
              <w:right w:val="single" w:sz="4" w:space="0" w:color="808080" w:themeColor="background1" w:themeShade="80"/>
            </w:tcBorders>
            <w:vAlign w:val="center"/>
            <w:hideMark/>
          </w:tcPr>
          <w:p w14:paraId="0D5EA9DC" w14:textId="624CC827" w:rsidR="007427E8" w:rsidRPr="007A7594" w:rsidRDefault="007427E8" w:rsidP="000B4B04">
            <w:pPr>
              <w:widowControl w:val="0"/>
              <w:autoSpaceDE w:val="0"/>
              <w:autoSpaceDN w:val="0"/>
              <w:adjustRightInd w:val="0"/>
              <w:spacing w:before="120" w:after="120"/>
              <w:rPr>
                <w:rFonts w:eastAsia="Times New Roman" w:cs="Calibri"/>
                <w:color w:val="000000"/>
                <w:sz w:val="24"/>
                <w:szCs w:val="24"/>
                <w:lang w:eastAsia="it-IT"/>
              </w:rPr>
            </w:pPr>
            <w:r w:rsidRPr="007A7594">
              <w:rPr>
                <w:rFonts w:eastAsia="Times New Roman" w:cs="Calibri"/>
                <w:color w:val="000000"/>
                <w:sz w:val="24"/>
                <w:szCs w:val="24"/>
                <w:lang w:eastAsia="it-IT"/>
              </w:rPr>
              <w:t xml:space="preserve">Nome e cognome </w:t>
            </w:r>
          </w:p>
        </w:tc>
        <w:tc>
          <w:tcPr>
            <w:tcW w:w="6129" w:type="dxa"/>
            <w:tcBorders>
              <w:top w:val="nil"/>
              <w:left w:val="single" w:sz="4" w:space="0" w:color="808080" w:themeColor="background1" w:themeShade="80"/>
              <w:bottom w:val="single" w:sz="4" w:space="0" w:color="808080" w:themeColor="background1" w:themeShade="80"/>
              <w:right w:val="nil"/>
            </w:tcBorders>
            <w:vAlign w:val="center"/>
          </w:tcPr>
          <w:p w14:paraId="03A706E3" w14:textId="77777777" w:rsidR="007427E8" w:rsidRPr="00872143" w:rsidRDefault="007427E8" w:rsidP="000D4493">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7427E8" w:rsidRPr="00872143" w14:paraId="16ACC14D" w14:textId="77777777" w:rsidTr="00325DE5">
        <w:trPr>
          <w:jc w:val="center"/>
        </w:trPr>
        <w:tc>
          <w:tcPr>
            <w:tcW w:w="4468"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4733DF1E" w14:textId="77777777" w:rsidR="007427E8" w:rsidRPr="007A7594" w:rsidRDefault="007427E8" w:rsidP="000D4493">
            <w:pPr>
              <w:widowControl w:val="0"/>
              <w:autoSpaceDE w:val="0"/>
              <w:autoSpaceDN w:val="0"/>
              <w:adjustRightInd w:val="0"/>
              <w:spacing w:before="120" w:after="120"/>
              <w:rPr>
                <w:rFonts w:eastAsia="Times New Roman" w:cs="Calibri"/>
                <w:color w:val="000000"/>
                <w:sz w:val="24"/>
                <w:szCs w:val="24"/>
                <w:lang w:eastAsia="it-IT"/>
              </w:rPr>
            </w:pPr>
            <w:r w:rsidRPr="007A7594">
              <w:rPr>
                <w:rFonts w:eastAsia="Times New Roman" w:cs="Calibri"/>
                <w:color w:val="000000"/>
                <w:sz w:val="24"/>
                <w:szCs w:val="24"/>
                <w:lang w:eastAsia="it-IT"/>
              </w:rPr>
              <w:t>Telefono</w:t>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C0353A6" w14:textId="77777777" w:rsidR="007427E8" w:rsidRPr="00872143" w:rsidRDefault="007427E8" w:rsidP="000D4493">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r w:rsidR="007427E8" w:rsidRPr="00872143" w14:paraId="2B406326" w14:textId="77777777" w:rsidTr="00325DE5">
        <w:trPr>
          <w:jc w:val="center"/>
        </w:trPr>
        <w:tc>
          <w:tcPr>
            <w:tcW w:w="4468"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7C807113" w14:textId="77777777" w:rsidR="007427E8" w:rsidRPr="007A7594" w:rsidRDefault="007427E8" w:rsidP="000D4493">
            <w:pPr>
              <w:widowControl w:val="0"/>
              <w:autoSpaceDE w:val="0"/>
              <w:autoSpaceDN w:val="0"/>
              <w:adjustRightInd w:val="0"/>
              <w:spacing w:before="120" w:after="120"/>
              <w:rPr>
                <w:rFonts w:eastAsia="Times New Roman" w:cs="Calibri"/>
                <w:color w:val="000000"/>
                <w:sz w:val="24"/>
                <w:szCs w:val="24"/>
                <w:lang w:eastAsia="it-IT"/>
              </w:rPr>
            </w:pPr>
            <w:r w:rsidRPr="007A7594">
              <w:rPr>
                <w:rFonts w:eastAsia="Times New Roman" w:cs="Calibri"/>
                <w:color w:val="000000"/>
                <w:sz w:val="24"/>
                <w:szCs w:val="24"/>
                <w:lang w:eastAsia="it-IT"/>
              </w:rPr>
              <w:t>E–mail</w:t>
            </w:r>
          </w:p>
        </w:tc>
        <w:tc>
          <w:tcPr>
            <w:tcW w:w="61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67ED864" w14:textId="77777777" w:rsidR="007427E8" w:rsidRPr="00872143" w:rsidRDefault="007427E8" w:rsidP="000D4493">
            <w:pPr>
              <w:widowControl w:val="0"/>
              <w:autoSpaceDE w:val="0"/>
              <w:autoSpaceDN w:val="0"/>
              <w:adjustRightInd w:val="0"/>
              <w:spacing w:before="120" w:after="120"/>
              <w:rPr>
                <w:rFonts w:ascii="Arial" w:eastAsia="Times New Roman" w:hAnsi="Arial" w:cs="Arial"/>
                <w:i/>
                <w:iCs/>
                <w:color w:val="000000"/>
                <w:sz w:val="24"/>
                <w:szCs w:val="24"/>
                <w:lang w:eastAsia="it-IT"/>
              </w:rPr>
            </w:pPr>
          </w:p>
        </w:tc>
      </w:tr>
    </w:tbl>
    <w:p w14:paraId="47D1002B" w14:textId="5A04CFF9" w:rsidR="00872143" w:rsidRPr="00872143" w:rsidRDefault="00872143" w:rsidP="0055526C">
      <w:pPr>
        <w:jc w:val="center"/>
        <w:rPr>
          <w:rFonts w:ascii="Calibri" w:eastAsia="Calibri" w:hAnsi="Calibri" w:cs="Calibri"/>
          <w:b/>
          <w:sz w:val="24"/>
          <w:szCs w:val="24"/>
        </w:rPr>
      </w:pPr>
      <w:r w:rsidRPr="00872143">
        <w:rPr>
          <w:rFonts w:ascii="Calibri" w:eastAsia="Calibri" w:hAnsi="Calibri" w:cs="Calibri"/>
          <w:b/>
          <w:sz w:val="24"/>
          <w:szCs w:val="24"/>
        </w:rPr>
        <w:lastRenderedPageBreak/>
        <w:t>ALLEGA</w:t>
      </w:r>
    </w:p>
    <w:p w14:paraId="38004252" w14:textId="5A1753FF" w:rsidR="00872143" w:rsidRPr="00AC780E" w:rsidRDefault="00872143" w:rsidP="00872143">
      <w:pPr>
        <w:numPr>
          <w:ilvl w:val="0"/>
          <w:numId w:val="2"/>
        </w:numPr>
        <w:autoSpaceDE w:val="0"/>
        <w:autoSpaceDN w:val="0"/>
        <w:adjustRightInd w:val="0"/>
        <w:spacing w:after="0" w:line="264" w:lineRule="auto"/>
        <w:ind w:left="284" w:hanging="284"/>
        <w:jc w:val="both"/>
        <w:rPr>
          <w:rFonts w:ascii="Calibri" w:eastAsia="Times New Roman" w:hAnsi="Calibri" w:cs="Calibri"/>
          <w:bCs/>
          <w:sz w:val="24"/>
          <w:szCs w:val="24"/>
          <w:lang w:eastAsia="it-IT"/>
        </w:rPr>
      </w:pPr>
      <w:r w:rsidRPr="002805AA">
        <w:rPr>
          <w:rFonts w:ascii="Calibri" w:eastAsia="Times New Roman" w:hAnsi="Calibri" w:cs="Calibri"/>
          <w:b/>
          <w:sz w:val="24"/>
          <w:szCs w:val="24"/>
          <w:lang w:eastAsia="it-IT"/>
        </w:rPr>
        <w:t>Preventivi di spesa</w:t>
      </w:r>
      <w:r w:rsidRPr="00AC780E">
        <w:rPr>
          <w:rFonts w:ascii="Calibri" w:eastAsia="Times New Roman" w:hAnsi="Calibri" w:cs="Calibri"/>
          <w:bCs/>
          <w:sz w:val="24"/>
          <w:szCs w:val="24"/>
          <w:lang w:eastAsia="it-IT"/>
        </w:rPr>
        <w:t xml:space="preserve">, redatti in euro e in lingua italiana o accompagnati da una traduzione (art. </w:t>
      </w:r>
      <w:r w:rsidR="006232FC" w:rsidRPr="00AC780E">
        <w:rPr>
          <w:rFonts w:ascii="Calibri" w:eastAsia="Times New Roman" w:hAnsi="Calibri" w:cs="Calibri"/>
          <w:bCs/>
          <w:sz w:val="24"/>
          <w:szCs w:val="24"/>
          <w:lang w:eastAsia="it-IT"/>
        </w:rPr>
        <w:t>9</w:t>
      </w:r>
      <w:r w:rsidRPr="00AC780E">
        <w:rPr>
          <w:rFonts w:ascii="Calibri" w:eastAsia="Times New Roman" w:hAnsi="Calibri" w:cs="Calibri"/>
          <w:bCs/>
          <w:sz w:val="24"/>
          <w:szCs w:val="24"/>
          <w:lang w:eastAsia="it-IT"/>
        </w:rPr>
        <w:t>, comma 3 lett. b);</w:t>
      </w:r>
    </w:p>
    <w:p w14:paraId="7704228D" w14:textId="6A686FF3" w:rsidR="003B685F" w:rsidRPr="00122C08" w:rsidRDefault="003B685F" w:rsidP="00872143">
      <w:pPr>
        <w:numPr>
          <w:ilvl w:val="0"/>
          <w:numId w:val="2"/>
        </w:numPr>
        <w:autoSpaceDE w:val="0"/>
        <w:autoSpaceDN w:val="0"/>
        <w:adjustRightInd w:val="0"/>
        <w:spacing w:after="0" w:line="264" w:lineRule="auto"/>
        <w:ind w:left="284" w:hanging="284"/>
        <w:jc w:val="both"/>
        <w:rPr>
          <w:rFonts w:ascii="Calibri" w:eastAsia="Times New Roman" w:hAnsi="Calibri" w:cs="Calibri"/>
          <w:bCs/>
          <w:sz w:val="24"/>
          <w:szCs w:val="24"/>
          <w:lang w:eastAsia="it-IT"/>
        </w:rPr>
      </w:pPr>
      <w:r w:rsidRPr="00122C08">
        <w:rPr>
          <w:rFonts w:cstheme="minorHAnsi"/>
          <w:b/>
          <w:sz w:val="24"/>
          <w:szCs w:val="24"/>
        </w:rPr>
        <w:t xml:space="preserve">report di </w:t>
      </w:r>
      <w:r w:rsidRPr="00122C08">
        <w:rPr>
          <w:rFonts w:cstheme="minorHAnsi"/>
          <w:b/>
          <w:i/>
          <w:iCs/>
          <w:sz w:val="24"/>
          <w:szCs w:val="24"/>
        </w:rPr>
        <w:t>self-assessment</w:t>
      </w:r>
      <w:r w:rsidRPr="00122C08">
        <w:rPr>
          <w:rFonts w:cstheme="minorHAnsi"/>
          <w:b/>
          <w:sz w:val="24"/>
          <w:szCs w:val="24"/>
        </w:rPr>
        <w:t xml:space="preserve"> di maturità digitale</w:t>
      </w:r>
      <w:r w:rsidRPr="00122C08">
        <w:rPr>
          <w:rFonts w:cstheme="minorHAnsi"/>
          <w:bCs/>
          <w:sz w:val="24"/>
          <w:szCs w:val="24"/>
        </w:rPr>
        <w:t xml:space="preserve"> </w:t>
      </w:r>
      <w:r w:rsidRPr="00122C08">
        <w:rPr>
          <w:rFonts w:cstheme="minorHAnsi"/>
          <w:b/>
          <w:sz w:val="24"/>
          <w:szCs w:val="24"/>
        </w:rPr>
        <w:t>“Self i4.0”</w:t>
      </w:r>
      <w:r w:rsidRPr="00122C08">
        <w:rPr>
          <w:rFonts w:cstheme="minorHAnsi"/>
          <w:bCs/>
          <w:sz w:val="24"/>
          <w:szCs w:val="24"/>
        </w:rPr>
        <w:t xml:space="preserve"> svolto negli ultimi 3 mesi precedenti la data della domanda;</w:t>
      </w:r>
    </w:p>
    <w:p w14:paraId="7ABE991D" w14:textId="123DE650" w:rsidR="003B685F" w:rsidRPr="00122C08" w:rsidRDefault="003B685F" w:rsidP="00872143">
      <w:pPr>
        <w:numPr>
          <w:ilvl w:val="0"/>
          <w:numId w:val="2"/>
        </w:numPr>
        <w:autoSpaceDE w:val="0"/>
        <w:autoSpaceDN w:val="0"/>
        <w:adjustRightInd w:val="0"/>
        <w:spacing w:after="0" w:line="264" w:lineRule="auto"/>
        <w:ind w:left="284" w:hanging="284"/>
        <w:jc w:val="both"/>
        <w:rPr>
          <w:rFonts w:ascii="Calibri" w:eastAsia="Times New Roman" w:hAnsi="Calibri" w:cs="Calibri"/>
          <w:bCs/>
          <w:sz w:val="24"/>
          <w:szCs w:val="24"/>
          <w:lang w:eastAsia="it-IT"/>
        </w:rPr>
      </w:pPr>
      <w:r w:rsidRPr="00122C08">
        <w:rPr>
          <w:rFonts w:cstheme="minorHAnsi"/>
          <w:b/>
          <w:sz w:val="24"/>
          <w:szCs w:val="24"/>
        </w:rPr>
        <w:t>eventuale modulo ulteriori fornitori</w:t>
      </w:r>
      <w:r w:rsidRPr="00122C08">
        <w:rPr>
          <w:rFonts w:cstheme="minorHAnsi"/>
          <w:sz w:val="24"/>
          <w:szCs w:val="24"/>
        </w:rPr>
        <w:t xml:space="preserve"> relativo a quanto previsto all’art. 6, comma 3, compilato in ogni sua parte e firmato digitalmente dal legale rappresentante dell’impresa richiedente e dal legale rappresentante dell’impresa fornitrice.</w:t>
      </w:r>
    </w:p>
    <w:p w14:paraId="7CFD0F50" w14:textId="0F3BDD35" w:rsidR="00872143" w:rsidRPr="00EB31A8" w:rsidRDefault="00872143" w:rsidP="000C513A">
      <w:pPr>
        <w:autoSpaceDE w:val="0"/>
        <w:autoSpaceDN w:val="0"/>
        <w:adjustRightInd w:val="0"/>
        <w:spacing w:after="0" w:line="264" w:lineRule="auto"/>
        <w:ind w:left="284"/>
        <w:jc w:val="both"/>
        <w:rPr>
          <w:rFonts w:ascii="Calibri" w:eastAsia="Times New Roman" w:hAnsi="Calibri" w:cs="Calibri"/>
          <w:bCs/>
          <w:strike/>
          <w:sz w:val="24"/>
          <w:szCs w:val="24"/>
          <w:lang w:eastAsia="it-IT"/>
        </w:rPr>
      </w:pPr>
    </w:p>
    <w:p w14:paraId="2C302F4F" w14:textId="77777777" w:rsidR="006347A3" w:rsidRDefault="006347A3" w:rsidP="006347A3">
      <w:pPr>
        <w:autoSpaceDE w:val="0"/>
        <w:autoSpaceDN w:val="0"/>
        <w:adjustRightInd w:val="0"/>
        <w:spacing w:after="0" w:line="264" w:lineRule="auto"/>
        <w:jc w:val="both"/>
        <w:rPr>
          <w:rFonts w:ascii="Calibri" w:eastAsia="Times New Roman" w:hAnsi="Calibri" w:cs="Calibri"/>
          <w:bCs/>
          <w:sz w:val="24"/>
          <w:szCs w:val="24"/>
          <w:lang w:eastAsia="it-IT"/>
        </w:rPr>
      </w:pPr>
    </w:p>
    <w:p w14:paraId="5C093FFA" w14:textId="77777777" w:rsidR="00E35C5A" w:rsidRDefault="00E35C5A" w:rsidP="006347A3">
      <w:pPr>
        <w:autoSpaceDE w:val="0"/>
        <w:autoSpaceDN w:val="0"/>
        <w:adjustRightInd w:val="0"/>
        <w:spacing w:after="0" w:line="264" w:lineRule="auto"/>
        <w:jc w:val="both"/>
        <w:rPr>
          <w:rFonts w:ascii="Calibri" w:eastAsia="Times New Roman" w:hAnsi="Calibri" w:cs="Calibri"/>
          <w:bCs/>
          <w:sz w:val="24"/>
          <w:szCs w:val="24"/>
          <w:lang w:eastAsia="it-IT"/>
        </w:rPr>
      </w:pPr>
    </w:p>
    <w:p w14:paraId="0CB6902A" w14:textId="77777777" w:rsidR="00E35C5A" w:rsidRDefault="00E35C5A" w:rsidP="006347A3">
      <w:pPr>
        <w:autoSpaceDE w:val="0"/>
        <w:autoSpaceDN w:val="0"/>
        <w:adjustRightInd w:val="0"/>
        <w:spacing w:after="0" w:line="264" w:lineRule="auto"/>
        <w:jc w:val="both"/>
        <w:rPr>
          <w:rFonts w:ascii="Calibri" w:eastAsia="Times New Roman" w:hAnsi="Calibri" w:cs="Calibri"/>
          <w:bCs/>
          <w:sz w:val="24"/>
          <w:szCs w:val="24"/>
          <w:lang w:eastAsia="it-IT"/>
        </w:rPr>
      </w:pPr>
    </w:p>
    <w:p w14:paraId="74706ABA" w14:textId="77777777" w:rsidR="00E35C5A" w:rsidRDefault="00E35C5A" w:rsidP="006347A3">
      <w:pPr>
        <w:autoSpaceDE w:val="0"/>
        <w:autoSpaceDN w:val="0"/>
        <w:adjustRightInd w:val="0"/>
        <w:spacing w:after="0" w:line="264" w:lineRule="auto"/>
        <w:jc w:val="both"/>
        <w:rPr>
          <w:rFonts w:ascii="Calibri" w:eastAsia="Times New Roman" w:hAnsi="Calibri" w:cs="Calibri"/>
          <w:bCs/>
          <w:sz w:val="24"/>
          <w:szCs w:val="24"/>
          <w:lang w:eastAsia="it-IT"/>
        </w:rPr>
      </w:pPr>
    </w:p>
    <w:p w14:paraId="4F93C722" w14:textId="47750E84" w:rsidR="006347A3" w:rsidRPr="006347A3" w:rsidRDefault="006347A3" w:rsidP="006347A3">
      <w:pPr>
        <w:autoSpaceDE w:val="0"/>
        <w:autoSpaceDN w:val="0"/>
        <w:adjustRightInd w:val="0"/>
        <w:spacing w:after="0" w:line="264" w:lineRule="auto"/>
        <w:ind w:left="3544"/>
        <w:jc w:val="center"/>
        <w:rPr>
          <w:rFonts w:ascii="Calibri" w:eastAsia="Times New Roman" w:hAnsi="Calibri" w:cs="Calibri"/>
          <w:b/>
          <w:bCs/>
          <w:sz w:val="24"/>
          <w:szCs w:val="24"/>
          <w:lang w:eastAsia="it-IT"/>
        </w:rPr>
      </w:pPr>
      <w:r w:rsidRPr="006347A3">
        <w:rPr>
          <w:rFonts w:ascii="Calibri" w:eastAsia="Times New Roman" w:hAnsi="Calibri" w:cs="Calibri"/>
          <w:b/>
          <w:bCs/>
          <w:sz w:val="24"/>
          <w:szCs w:val="24"/>
          <w:lang w:eastAsia="it-IT"/>
        </w:rPr>
        <w:t>FIRMA DIGITALE DEL LEGALE RAPPRESENTANTE</w:t>
      </w:r>
    </w:p>
    <w:p w14:paraId="2006FF18" w14:textId="04EB3CA2" w:rsidR="006347A3" w:rsidRPr="006347A3" w:rsidRDefault="006347A3" w:rsidP="006347A3">
      <w:pPr>
        <w:autoSpaceDE w:val="0"/>
        <w:autoSpaceDN w:val="0"/>
        <w:adjustRightInd w:val="0"/>
        <w:spacing w:after="0" w:line="264" w:lineRule="auto"/>
        <w:ind w:left="3544"/>
        <w:jc w:val="center"/>
        <w:rPr>
          <w:rFonts w:ascii="Calibri" w:eastAsia="Times New Roman" w:hAnsi="Calibri" w:cs="Calibri"/>
          <w:b/>
          <w:bCs/>
          <w:sz w:val="24"/>
          <w:szCs w:val="24"/>
          <w:lang w:eastAsia="it-IT"/>
        </w:rPr>
      </w:pPr>
      <w:r w:rsidRPr="00122C08">
        <w:rPr>
          <w:rFonts w:ascii="Calibri" w:eastAsia="Times New Roman" w:hAnsi="Calibri" w:cs="Calibri"/>
          <w:b/>
          <w:bCs/>
          <w:sz w:val="24"/>
          <w:szCs w:val="24"/>
          <w:lang w:eastAsia="it-IT"/>
        </w:rPr>
        <w:t>DELL’IMPRESA RICHIEDENTE</w:t>
      </w:r>
    </w:p>
    <w:p w14:paraId="734B5098" w14:textId="77777777" w:rsidR="006347A3" w:rsidRDefault="006347A3" w:rsidP="006347A3">
      <w:pPr>
        <w:autoSpaceDE w:val="0"/>
        <w:autoSpaceDN w:val="0"/>
        <w:adjustRightInd w:val="0"/>
        <w:spacing w:after="0" w:line="264" w:lineRule="auto"/>
        <w:jc w:val="both"/>
        <w:rPr>
          <w:rFonts w:ascii="Calibri" w:eastAsia="Times New Roman" w:hAnsi="Calibri" w:cs="Calibri"/>
          <w:bCs/>
          <w:sz w:val="24"/>
          <w:szCs w:val="24"/>
          <w:lang w:eastAsia="it-IT"/>
        </w:rPr>
      </w:pPr>
    </w:p>
    <w:p w14:paraId="041C17A2" w14:textId="77777777" w:rsidR="003B15D6" w:rsidRDefault="003B15D6" w:rsidP="006347A3">
      <w:pPr>
        <w:autoSpaceDE w:val="0"/>
        <w:autoSpaceDN w:val="0"/>
        <w:adjustRightInd w:val="0"/>
        <w:spacing w:after="0" w:line="264" w:lineRule="auto"/>
        <w:jc w:val="both"/>
        <w:rPr>
          <w:rFonts w:ascii="Calibri" w:eastAsia="Times New Roman" w:hAnsi="Calibri" w:cs="Calibri"/>
          <w:bCs/>
          <w:sz w:val="24"/>
          <w:szCs w:val="24"/>
          <w:lang w:eastAsia="it-IT"/>
        </w:rPr>
      </w:pPr>
    </w:p>
    <w:p w14:paraId="12856205" w14:textId="77777777" w:rsidR="003B15D6" w:rsidRDefault="003B15D6" w:rsidP="006347A3">
      <w:pPr>
        <w:autoSpaceDE w:val="0"/>
        <w:autoSpaceDN w:val="0"/>
        <w:adjustRightInd w:val="0"/>
        <w:spacing w:after="0" w:line="264" w:lineRule="auto"/>
        <w:jc w:val="both"/>
        <w:rPr>
          <w:rFonts w:ascii="Calibri" w:eastAsia="Times New Roman" w:hAnsi="Calibri" w:cs="Calibri"/>
          <w:bCs/>
          <w:sz w:val="24"/>
          <w:szCs w:val="24"/>
          <w:lang w:eastAsia="it-IT"/>
        </w:rPr>
      </w:pPr>
    </w:p>
    <w:p w14:paraId="13A75F50" w14:textId="77777777" w:rsidR="003B15D6" w:rsidRDefault="003B15D6" w:rsidP="006347A3">
      <w:pPr>
        <w:autoSpaceDE w:val="0"/>
        <w:autoSpaceDN w:val="0"/>
        <w:adjustRightInd w:val="0"/>
        <w:spacing w:after="0" w:line="264" w:lineRule="auto"/>
        <w:jc w:val="both"/>
        <w:rPr>
          <w:rFonts w:ascii="Calibri" w:eastAsia="Times New Roman" w:hAnsi="Calibri" w:cs="Calibri"/>
          <w:bCs/>
          <w:sz w:val="24"/>
          <w:szCs w:val="24"/>
          <w:lang w:eastAsia="it-IT"/>
        </w:rPr>
      </w:pPr>
    </w:p>
    <w:p w14:paraId="2A1A2EF9" w14:textId="45358E0E" w:rsidR="00CD28F4" w:rsidRDefault="00CD28F4">
      <w:pPr>
        <w:rPr>
          <w:rFonts w:ascii="Calibri" w:eastAsia="Times New Roman" w:hAnsi="Calibri" w:cs="Calibri"/>
          <w:bCs/>
          <w:sz w:val="24"/>
          <w:szCs w:val="24"/>
          <w:lang w:eastAsia="it-IT"/>
        </w:rPr>
      </w:pPr>
    </w:p>
    <w:p w14:paraId="080AA0E4" w14:textId="785A92A8" w:rsidR="00872143" w:rsidRPr="0055526C" w:rsidRDefault="00872143" w:rsidP="00E56B77">
      <w:pPr>
        <w:tabs>
          <w:tab w:val="left" w:pos="3300"/>
        </w:tabs>
        <w:spacing w:after="0" w:line="240" w:lineRule="auto"/>
        <w:rPr>
          <w:rFonts w:ascii="Calibri" w:eastAsia="Times New Roman" w:hAnsi="Calibri" w:cs="Calibri"/>
          <w:b/>
          <w:lang w:eastAsia="it-IT"/>
        </w:rPr>
      </w:pPr>
      <w:r w:rsidRPr="0055526C">
        <w:rPr>
          <w:rFonts w:ascii="Calibri" w:eastAsia="Times New Roman" w:hAnsi="Calibri" w:cs="Calibri"/>
          <w:b/>
          <w:lang w:eastAsia="it-IT"/>
        </w:rPr>
        <w:t>INFORMATIVA AI SENSI DEGLI ARTICOLI 13 E 14 DEL REGOLAMENTO UE 2016/679 (GDPR).</w:t>
      </w:r>
    </w:p>
    <w:p w14:paraId="1ACB008E" w14:textId="3D3C3C53" w:rsidR="00872143" w:rsidRPr="0055526C" w:rsidRDefault="00872143" w:rsidP="00E56B77">
      <w:pPr>
        <w:spacing w:after="0" w:line="240" w:lineRule="auto"/>
        <w:jc w:val="both"/>
        <w:rPr>
          <w:rFonts w:ascii="Calibri" w:eastAsia="MS Mincho" w:hAnsi="Calibri" w:cs="Times New Roman"/>
          <w:lang w:eastAsia="it-IT"/>
        </w:rPr>
      </w:pPr>
      <w:r w:rsidRPr="0055526C">
        <w:rPr>
          <w:rFonts w:ascii="Calibri" w:eastAsia="MS Mincho" w:hAnsi="Calibri" w:cs="Times New Roman"/>
          <w:lang w:eastAsia="it-IT"/>
        </w:rPr>
        <w:t>Ai sensi e per gli effetti di quanto previsto dagli artt. 13 e 14 del Regolamento (UE) 2016/679 del Parlamento e del Consiglio Europeo relativo alla protezione delle persone fisiche con riguardo al trattamento dei dati personali, nonché alla libera circolazione di tali dati (di seguito GDPR), la Camera di Commercio Industria</w:t>
      </w:r>
      <w:r w:rsidR="00AC484D" w:rsidRPr="0055526C">
        <w:rPr>
          <w:rFonts w:ascii="Calibri" w:eastAsia="MS Mincho" w:hAnsi="Calibri" w:cs="Times New Roman"/>
          <w:lang w:eastAsia="it-IT"/>
        </w:rPr>
        <w:t xml:space="preserve"> </w:t>
      </w:r>
      <w:r w:rsidRPr="0055526C">
        <w:rPr>
          <w:rFonts w:ascii="Calibri" w:eastAsia="MS Mincho" w:hAnsi="Calibri" w:cs="Times New Roman"/>
          <w:lang w:eastAsia="it-IT"/>
        </w:rPr>
        <w:t>Artigianat</w:t>
      </w:r>
      <w:r w:rsidR="00E93329">
        <w:rPr>
          <w:rFonts w:ascii="Calibri" w:eastAsia="MS Mincho" w:hAnsi="Calibri" w:cs="Times New Roman"/>
          <w:lang w:eastAsia="it-IT"/>
        </w:rPr>
        <w:t>o e Agricoltura</w:t>
      </w:r>
      <w:r w:rsidRPr="0055526C">
        <w:rPr>
          <w:rFonts w:ascii="Calibri" w:eastAsia="MS Mincho" w:hAnsi="Calibri" w:cs="Times New Roman"/>
          <w:lang w:eastAsia="it-IT"/>
        </w:rPr>
        <w:t xml:space="preserve"> di Roma (di seguito anche “</w:t>
      </w:r>
      <w:r w:rsidR="0044673D">
        <w:rPr>
          <w:rFonts w:ascii="Calibri" w:eastAsia="MS Mincho" w:hAnsi="Calibri" w:cs="Times New Roman"/>
          <w:lang w:eastAsia="it-IT"/>
        </w:rPr>
        <w:t>Camera di Commercio di Roma</w:t>
      </w:r>
      <w:r w:rsidRPr="0055526C">
        <w:rPr>
          <w:rFonts w:ascii="Calibri" w:eastAsia="MS Mincho" w:hAnsi="Calibri" w:cs="Times New Roman"/>
          <w:lang w:eastAsia="it-IT"/>
        </w:rPr>
        <w:t xml:space="preserve">”) intende informarLa sulle modalità del trattamento dei Suoi dati personali, in relazione alla presentazione della domanda di contributo. </w:t>
      </w:r>
    </w:p>
    <w:p w14:paraId="78E10420" w14:textId="0EBC416F" w:rsidR="00872143" w:rsidRPr="0055526C" w:rsidRDefault="00872143" w:rsidP="00E56B77">
      <w:pPr>
        <w:spacing w:after="0" w:line="240" w:lineRule="auto"/>
        <w:jc w:val="both"/>
        <w:rPr>
          <w:rFonts w:ascii="Calibri" w:eastAsia="MS Mincho" w:hAnsi="Calibri" w:cs="Times New Roman"/>
          <w:lang w:eastAsia="it-IT"/>
        </w:rPr>
      </w:pPr>
      <w:r w:rsidRPr="0055526C">
        <w:rPr>
          <w:rFonts w:ascii="Calibri" w:eastAsia="MS Mincho" w:hAnsi="Calibri" w:cs="Times New Roman"/>
          <w:lang w:eastAsia="it-IT"/>
        </w:rPr>
        <w:t xml:space="preserve">Il titolare del trattamento dei dati è la Camera di Commercio di Roma con sede legale in Via de' Burrò, 147 - 00186 Roma, </w:t>
      </w:r>
      <w:r w:rsidRPr="0055526C">
        <w:rPr>
          <w:rFonts w:ascii="Calibri" w:eastAsia="MS Mincho" w:hAnsi="Calibri" w:cs="Times New Roman"/>
          <w:bCs/>
          <w:lang w:eastAsia="it-IT"/>
        </w:rPr>
        <w:t>C.F.</w:t>
      </w:r>
      <w:r w:rsidRPr="0055526C">
        <w:rPr>
          <w:rFonts w:ascii="Calibri" w:eastAsia="MS Mincho" w:hAnsi="Calibri" w:cs="Times New Roman"/>
          <w:lang w:eastAsia="it-IT"/>
        </w:rPr>
        <w:t xml:space="preserve"> 80099790588 - </w:t>
      </w:r>
      <w:r w:rsidRPr="0055526C">
        <w:rPr>
          <w:rFonts w:ascii="Times New Roman" w:eastAsia="MS Mincho" w:hAnsi="Times New Roman" w:cs="Times New Roman"/>
          <w:bCs/>
          <w:lang w:eastAsia="it-IT"/>
        </w:rPr>
        <w:t>P.I.</w:t>
      </w:r>
      <w:r w:rsidRPr="0055526C">
        <w:rPr>
          <w:rFonts w:ascii="Calibri" w:eastAsia="MS Mincho" w:hAnsi="Calibri" w:cs="Times New Roman"/>
          <w:lang w:eastAsia="it-IT"/>
        </w:rPr>
        <w:t xml:space="preserve"> 01240741007, la quale ha designato il Responsabile della Protezione dei Dati (RPD), contattabile al seguente indirizzo e-mail: </w:t>
      </w:r>
      <w:r w:rsidRPr="00325DE5">
        <w:rPr>
          <w:rFonts w:ascii="Calibri" w:eastAsia="MS Mincho" w:hAnsi="Calibri" w:cs="Times New Roman"/>
          <w:i/>
          <w:lang w:eastAsia="it-IT"/>
        </w:rPr>
        <w:t>dpo@rm.camcom.it</w:t>
      </w:r>
      <w:r w:rsidRPr="00325DE5">
        <w:rPr>
          <w:rFonts w:ascii="Calibri" w:eastAsia="MS Mincho" w:hAnsi="Calibri" w:cs="Times New Roman"/>
          <w:lang w:eastAsia="it-IT"/>
        </w:rPr>
        <w:t xml:space="preserve"> </w:t>
      </w:r>
    </w:p>
    <w:p w14:paraId="6B6836D5" w14:textId="27B7CD07" w:rsidR="00872143" w:rsidRPr="0055526C" w:rsidRDefault="00872143" w:rsidP="00E56B77">
      <w:pPr>
        <w:spacing w:after="0" w:line="240" w:lineRule="auto"/>
        <w:jc w:val="both"/>
        <w:rPr>
          <w:rFonts w:ascii="Calibri" w:eastAsia="MS Mincho" w:hAnsi="Calibri" w:cs="Times New Roman"/>
          <w:lang w:eastAsia="it-IT"/>
        </w:rPr>
      </w:pPr>
      <w:r w:rsidRPr="0055526C">
        <w:rPr>
          <w:rFonts w:ascii="Calibri" w:eastAsia="MS Mincho" w:hAnsi="Calibri" w:cs="Times New Roman"/>
          <w:lang w:eastAsia="it-IT"/>
        </w:rPr>
        <w:t xml:space="preserve">Si informa che i dati conferiti dai soggetti interessati costituiscono presupposto indispensabile per l’ammissione al contributo di cui al </w:t>
      </w:r>
      <w:r w:rsidR="00C77BF0" w:rsidRPr="00C77BF0">
        <w:rPr>
          <w:rFonts w:ascii="Calibri" w:eastAsia="MS Mincho" w:hAnsi="Calibri" w:cs="Times New Roman"/>
          <w:b/>
          <w:i/>
          <w:lang w:eastAsia="it-IT"/>
        </w:rPr>
        <w:t xml:space="preserve">BANDO VOUCHER </w:t>
      </w:r>
      <w:r w:rsidR="00C77BF0" w:rsidRPr="00C77BF0">
        <w:rPr>
          <w:rFonts w:ascii="Calibri" w:eastAsia="MS Mincho" w:hAnsi="Calibri" w:cs="Times New Roman"/>
          <w:b/>
          <w:bCs/>
          <w:i/>
          <w:lang w:eastAsia="it-IT"/>
        </w:rPr>
        <w:t>DOPPIA</w:t>
      </w:r>
      <w:r w:rsidR="00F85A9A">
        <w:rPr>
          <w:rFonts w:ascii="Calibri" w:eastAsia="MS Mincho" w:hAnsi="Calibri" w:cs="Times New Roman"/>
          <w:b/>
          <w:bCs/>
          <w:i/>
          <w:lang w:eastAsia="it-IT"/>
        </w:rPr>
        <w:t xml:space="preserve"> TRANSIZIONE</w:t>
      </w:r>
      <w:r w:rsidR="00C77BF0" w:rsidRPr="00C77BF0">
        <w:rPr>
          <w:rFonts w:ascii="Calibri" w:eastAsia="MS Mincho" w:hAnsi="Calibri" w:cs="Times New Roman"/>
          <w:b/>
          <w:bCs/>
          <w:i/>
          <w:lang w:eastAsia="it-IT"/>
        </w:rPr>
        <w:t xml:space="preserve"> </w:t>
      </w:r>
      <w:r w:rsidR="00C77BF0" w:rsidRPr="00060FA5">
        <w:rPr>
          <w:rFonts w:ascii="Calibri" w:eastAsia="MS Mincho" w:hAnsi="Calibri" w:cs="Times New Roman"/>
          <w:b/>
          <w:bCs/>
          <w:i/>
          <w:lang w:eastAsia="it-IT"/>
        </w:rPr>
        <w:t>202</w:t>
      </w:r>
      <w:r w:rsidR="00E7207C">
        <w:rPr>
          <w:rFonts w:ascii="Calibri" w:eastAsia="MS Mincho" w:hAnsi="Calibri" w:cs="Times New Roman"/>
          <w:b/>
          <w:bCs/>
          <w:i/>
          <w:lang w:eastAsia="it-IT"/>
        </w:rPr>
        <w:t>6</w:t>
      </w:r>
      <w:r w:rsidRPr="0055526C">
        <w:rPr>
          <w:rFonts w:ascii="Calibri" w:eastAsia="MS Mincho" w:hAnsi="Calibri" w:cs="Times New Roman"/>
          <w:lang w:eastAsia="it-IT"/>
        </w:rPr>
        <w:t xml:space="preserve">, con particolare riferimento alla presentazione della domanda ed alla corretta gestione amministrativa e della corrispondenza, nonché per finalità strettamente connesse all’adempimento degli obblighi di legge, contabili e fiscali, ivi inclusi gli adempimenti necessari a dare applicazione al presente testo di regolamento, </w:t>
      </w:r>
      <w:r w:rsidRPr="0055526C">
        <w:rPr>
          <w:rFonts w:ascii="Calibri" w:eastAsia="Times New Roman" w:hAnsi="Calibri" w:cs="Calibri"/>
          <w:lang w:eastAsia="it-IT"/>
        </w:rPr>
        <w:t>compresa</w:t>
      </w:r>
      <w:r w:rsidRPr="0055526C">
        <w:rPr>
          <w:rFonts w:ascii="Calibri" w:eastAsia="MS Mincho" w:hAnsi="Calibri" w:cs="Times New Roman"/>
          <w:lang w:eastAsia="it-IT"/>
        </w:rPr>
        <w:t xml:space="preserve"> la comunicazione delle informazioni alle banche dati dei contributi pubblici previste dall’ordinamento giuridico, </w:t>
      </w:r>
      <w:r w:rsidRPr="0055526C">
        <w:rPr>
          <w:rFonts w:ascii="Calibri" w:eastAsia="Times New Roman" w:hAnsi="Calibri" w:cs="Calibri"/>
          <w:lang w:eastAsia="it-IT"/>
        </w:rPr>
        <w:t>nonché all’adempimento degli obblighi di trasparenza</w:t>
      </w:r>
      <w:r w:rsidRPr="0055526C">
        <w:rPr>
          <w:rFonts w:ascii="Calibri" w:eastAsia="MS Mincho" w:hAnsi="Calibri" w:cs="Times New Roman"/>
          <w:lang w:eastAsia="it-IT"/>
        </w:rPr>
        <w:t xml:space="preserve"> ai sensi del D.lgs. 14 marzo 2013, n. 33.</w:t>
      </w:r>
    </w:p>
    <w:p w14:paraId="180C8949" w14:textId="7FE96CC0" w:rsidR="00872143" w:rsidRPr="0055526C" w:rsidRDefault="00872143" w:rsidP="00E56B77">
      <w:pPr>
        <w:spacing w:after="0" w:line="240" w:lineRule="auto"/>
        <w:jc w:val="both"/>
        <w:rPr>
          <w:rFonts w:ascii="Calibri" w:eastAsia="MS Mincho" w:hAnsi="Calibri" w:cs="Times New Roman"/>
          <w:lang w:eastAsia="it-IT"/>
        </w:rPr>
      </w:pPr>
      <w:r w:rsidRPr="0055526C">
        <w:rPr>
          <w:rFonts w:ascii="Calibri" w:eastAsia="MS Mincho" w:hAnsi="Calibri" w:cs="Times New Roman"/>
          <w:b/>
          <w:lang w:eastAsia="it-IT"/>
        </w:rPr>
        <w:t xml:space="preserve">Il loro mancato conferimento </w:t>
      </w:r>
      <w:r w:rsidRPr="0055526C">
        <w:rPr>
          <w:rFonts w:ascii="Calibri" w:eastAsia="Times New Roman" w:hAnsi="Calibri" w:cs="Calibri"/>
          <w:b/>
          <w:lang w:eastAsia="it-IT"/>
        </w:rPr>
        <w:t>comporta</w:t>
      </w:r>
      <w:r w:rsidRPr="0055526C">
        <w:rPr>
          <w:rFonts w:ascii="Calibri" w:eastAsia="MS Mincho" w:hAnsi="Calibri" w:cs="Times New Roman"/>
          <w:b/>
          <w:lang w:eastAsia="it-IT"/>
        </w:rPr>
        <w:t xml:space="preserve"> l’impossibilità di ottenere la concessione del contributo richiesto</w:t>
      </w:r>
      <w:r w:rsidRPr="0055526C">
        <w:rPr>
          <w:rFonts w:ascii="Calibri" w:eastAsia="MS Mincho" w:hAnsi="Calibri" w:cs="Times New Roman"/>
          <w:lang w:eastAsia="it-IT"/>
        </w:rPr>
        <w:t xml:space="preserve">. </w:t>
      </w:r>
    </w:p>
    <w:p w14:paraId="38FE05A0" w14:textId="1D73AD58" w:rsidR="006F2379" w:rsidRPr="0055526C" w:rsidRDefault="006F2379" w:rsidP="00E56B77">
      <w:pPr>
        <w:spacing w:after="0" w:line="240" w:lineRule="auto"/>
        <w:jc w:val="both"/>
        <w:rPr>
          <w:rFonts w:ascii="Calibri" w:eastAsia="MS Mincho" w:hAnsi="Calibri" w:cs="Times New Roman"/>
          <w:b/>
          <w:bCs/>
          <w:lang w:eastAsia="it-IT"/>
        </w:rPr>
      </w:pPr>
      <w:r w:rsidRPr="0055526C">
        <w:rPr>
          <w:rFonts w:ascii="Calibri" w:eastAsia="MS Mincho" w:hAnsi="Calibri" w:cs="Times New Roman"/>
          <w:b/>
          <w:bCs/>
          <w:lang w:eastAsia="it-IT"/>
        </w:rPr>
        <w:t>Nel caso di espresso consenso i dati di contatto (e-mail) potranno essere utilizzati per informarLa sulle iniziative della Camera di Commercio di Roma e del sistema camerale, ivi compreso l’invio della newsletter istituzionale.</w:t>
      </w:r>
    </w:p>
    <w:p w14:paraId="33FB6B65" w14:textId="77777777" w:rsidR="00872143" w:rsidRPr="0055526C" w:rsidRDefault="00872143" w:rsidP="00E56B77">
      <w:pPr>
        <w:spacing w:after="0" w:line="240" w:lineRule="auto"/>
        <w:jc w:val="both"/>
        <w:rPr>
          <w:rFonts w:ascii="Calibri" w:eastAsia="MS Mincho" w:hAnsi="Calibri" w:cs="Times New Roman"/>
          <w:lang w:eastAsia="it-IT"/>
        </w:rPr>
      </w:pPr>
      <w:r w:rsidRPr="0055526C">
        <w:rPr>
          <w:rFonts w:ascii="Calibri" w:eastAsia="MS Mincho" w:hAnsi="Calibri" w:cs="Times New Roman"/>
          <w:lang w:eastAsia="it-IT"/>
        </w:rPr>
        <w:t xml:space="preserve">Si precisa che l’interessato è tenuto a garantire la correttezza dei dati personali forniti, impegnandosi, in caso di modifica dei suddetti dati, a richiederne la variazione affinché questi siano mantenuti costantemente aggiornati. </w:t>
      </w:r>
    </w:p>
    <w:p w14:paraId="4F53CC2B" w14:textId="77777777" w:rsidR="00872143" w:rsidRPr="0055526C" w:rsidRDefault="00872143" w:rsidP="00E56B77">
      <w:pPr>
        <w:spacing w:after="0" w:line="240" w:lineRule="auto"/>
        <w:jc w:val="both"/>
        <w:rPr>
          <w:rFonts w:ascii="Calibri" w:eastAsia="MS Mincho" w:hAnsi="Calibri" w:cs="Times New Roman"/>
          <w:lang w:eastAsia="it-IT"/>
        </w:rPr>
      </w:pPr>
      <w:r w:rsidRPr="0055526C">
        <w:rPr>
          <w:rFonts w:ascii="Calibri" w:eastAsia="MS Mincho" w:hAnsi="Calibri" w:cs="Times New Roman"/>
          <w:lang w:eastAsia="it-IT"/>
        </w:rPr>
        <w:lastRenderedPageBreak/>
        <w:t xml:space="preserve">I dati forniti saranno utilizzati solo con modalità e procedure strettamente necessarie ai suddetti scopi e non saranno oggetto di comunicazione e diffusione fuori dai casi individuati da espresse disposizioni normative. </w:t>
      </w:r>
    </w:p>
    <w:p w14:paraId="5CCC7C97" w14:textId="77777777" w:rsidR="00872143" w:rsidRPr="0055526C" w:rsidRDefault="00872143" w:rsidP="00E56B77">
      <w:pPr>
        <w:spacing w:after="0" w:line="240" w:lineRule="auto"/>
        <w:jc w:val="both"/>
        <w:rPr>
          <w:rFonts w:ascii="Calibri" w:eastAsia="MS Mincho" w:hAnsi="Calibri" w:cs="Times New Roman"/>
          <w:lang w:eastAsia="it-IT"/>
        </w:rPr>
      </w:pPr>
      <w:r w:rsidRPr="0055526C">
        <w:rPr>
          <w:rFonts w:ascii="Calibri" w:eastAsia="MS Mincho" w:hAnsi="Calibri" w:cs="Times New Roman"/>
          <w:lang w:eastAsia="it-IT"/>
        </w:rPr>
        <w:t xml:space="preserve">Resta fermo l’obbligo della Camera di Commercio di Roma di comunicare i dati all’Autorità Giudiziaria, ogni qual volta venga inoltrata specifica richiesta al riguardo. </w:t>
      </w:r>
    </w:p>
    <w:p w14:paraId="2BD48712" w14:textId="77777777" w:rsidR="00872143" w:rsidRPr="0055526C" w:rsidRDefault="00872143" w:rsidP="00E56B77">
      <w:pPr>
        <w:spacing w:after="0" w:line="240" w:lineRule="auto"/>
        <w:jc w:val="both"/>
        <w:rPr>
          <w:rFonts w:ascii="Calibri" w:eastAsia="MS Mincho" w:hAnsi="Calibri" w:cs="Times New Roman"/>
          <w:lang w:eastAsia="it-IT"/>
        </w:rPr>
      </w:pPr>
      <w:r w:rsidRPr="0055526C">
        <w:rPr>
          <w:rFonts w:ascii="Calibri" w:eastAsia="MS Mincho" w:hAnsi="Calibri" w:cs="Times New Roman"/>
          <w:lang w:eastAsia="it-IT"/>
        </w:rPr>
        <w:t xml:space="preserve">Il trattamento dei dati personali è effettuato – nel rispetto di quanto previsto dal GDPR e successive modificazioni e integrazioni, nonché dalla normativa nazionale – anche con l’ausilio di strumenti informatici, ed è svolto dal personale della Camera di Commercio di Roma. </w:t>
      </w:r>
      <w:r w:rsidRPr="0055526C">
        <w:rPr>
          <w:rFonts w:ascii="Calibri" w:eastAsia="Times New Roman" w:hAnsi="Calibri" w:cs="Calibri"/>
          <w:lang w:eastAsia="it-IT"/>
        </w:rPr>
        <w:t xml:space="preserve">La conservazione degli atti inerenti il presente bando cessa decorsi 10 anni dall’avvenuta corresponsione del contributo. Sono fatti salvi gli ulteriori obblighi di conservazione documentale previsti dalla legge. </w:t>
      </w:r>
    </w:p>
    <w:p w14:paraId="134E8BB1" w14:textId="77777777" w:rsidR="00872143" w:rsidRPr="0055526C" w:rsidRDefault="00872143" w:rsidP="00E56B77">
      <w:pPr>
        <w:spacing w:after="0" w:line="240" w:lineRule="auto"/>
        <w:jc w:val="both"/>
        <w:rPr>
          <w:rFonts w:ascii="Calibri" w:eastAsia="MS Mincho" w:hAnsi="Calibri" w:cs="Times New Roman"/>
          <w:lang w:eastAsia="it-IT"/>
        </w:rPr>
      </w:pPr>
      <w:r w:rsidRPr="0055526C">
        <w:rPr>
          <w:rFonts w:ascii="Calibri" w:eastAsia="MS Mincho" w:hAnsi="Calibri" w:cs="Times New Roman"/>
          <w:lang w:eastAsia="it-IT"/>
        </w:rPr>
        <w:t xml:space="preserve">La Camera di Commercio di Roma cura il costante aggiornamento della propria informativa sulla privacy per adeguarla alle modifiche legislative nazionali e comunitarie. </w:t>
      </w:r>
    </w:p>
    <w:p w14:paraId="4751CA16" w14:textId="77777777" w:rsidR="00872143" w:rsidRPr="0055526C" w:rsidRDefault="00872143" w:rsidP="00E56B77">
      <w:pPr>
        <w:spacing w:after="0" w:line="240" w:lineRule="auto"/>
        <w:jc w:val="both"/>
        <w:rPr>
          <w:rFonts w:ascii="Calibri" w:eastAsia="MS Mincho" w:hAnsi="Calibri" w:cs="Times New Roman"/>
          <w:lang w:eastAsia="it-IT"/>
        </w:rPr>
      </w:pPr>
      <w:r w:rsidRPr="0055526C">
        <w:rPr>
          <w:rFonts w:ascii="Calibri" w:eastAsia="MS Mincho" w:hAnsi="Calibri" w:cs="Times New Roman"/>
          <w:lang w:eastAsia="it-IT"/>
        </w:rPr>
        <w:t xml:space="preserve">Specifiche misure di sicurezza sono osservate per prevenire la perdita dei dati, usi illeciti o non corretti ed accessi non autorizzati. </w:t>
      </w:r>
    </w:p>
    <w:p w14:paraId="27C27E18" w14:textId="05896BDC" w:rsidR="00872143" w:rsidRPr="0055526C" w:rsidRDefault="00872143" w:rsidP="00E56B77">
      <w:pPr>
        <w:spacing w:after="0" w:line="240" w:lineRule="auto"/>
        <w:jc w:val="both"/>
        <w:rPr>
          <w:rFonts w:ascii="Calibri" w:eastAsia="MS Mincho" w:hAnsi="Calibri" w:cs="Times New Roman"/>
          <w:lang w:eastAsia="it-IT"/>
        </w:rPr>
      </w:pPr>
      <w:r w:rsidRPr="0055526C">
        <w:rPr>
          <w:rFonts w:ascii="Calibri" w:eastAsia="MS Mincho" w:hAnsi="Calibri" w:cs="Times New Roman"/>
          <w:lang w:eastAsia="it-IT"/>
        </w:rPr>
        <w:t>Ai sensi degl</w:t>
      </w:r>
      <w:r w:rsidR="0055526C" w:rsidRPr="0055526C">
        <w:rPr>
          <w:rFonts w:ascii="Calibri" w:eastAsia="MS Mincho" w:hAnsi="Calibri" w:cs="Times New Roman"/>
          <w:lang w:eastAsia="it-IT"/>
        </w:rPr>
        <w:t xml:space="preserve">i art. 13, comma 2, lettere (b), (c) </w:t>
      </w:r>
      <w:r w:rsidRPr="0055526C">
        <w:rPr>
          <w:rFonts w:ascii="Calibri" w:eastAsia="MS Mincho" w:hAnsi="Calibri" w:cs="Times New Roman"/>
          <w:lang w:eastAsia="it-IT"/>
        </w:rPr>
        <w:t>e (d) e 14, comma 2, lettere</w:t>
      </w:r>
      <w:r w:rsidR="0055526C" w:rsidRPr="0055526C">
        <w:rPr>
          <w:rFonts w:ascii="Calibri" w:eastAsia="MS Mincho" w:hAnsi="Calibri" w:cs="Times New Roman"/>
          <w:lang w:eastAsia="it-IT"/>
        </w:rPr>
        <w:t xml:space="preserve"> (c),</w:t>
      </w:r>
      <w:r w:rsidRPr="0055526C">
        <w:rPr>
          <w:rFonts w:ascii="Calibri" w:eastAsia="MS Mincho" w:hAnsi="Calibri" w:cs="Times New Roman"/>
          <w:lang w:eastAsia="it-IT"/>
        </w:rPr>
        <w:t xml:space="preserve"> (d) e (e), nonché degli artt. 15, 16, 17, 18, e 21 del GDPR, i soggetti cui si riferiscono i dati personali hanno il diritto in qualunque momento di: </w:t>
      </w:r>
    </w:p>
    <w:p w14:paraId="6B6C18DC" w14:textId="77777777" w:rsidR="00872143" w:rsidRPr="0055526C" w:rsidRDefault="00872143" w:rsidP="00F50BF0">
      <w:pPr>
        <w:numPr>
          <w:ilvl w:val="0"/>
          <w:numId w:val="3"/>
        </w:numPr>
        <w:spacing w:after="0" w:line="240" w:lineRule="auto"/>
        <w:ind w:left="0"/>
        <w:jc w:val="both"/>
        <w:rPr>
          <w:rFonts w:ascii="Calibri" w:eastAsia="MS Mincho" w:hAnsi="Calibri" w:cs="Times New Roman"/>
          <w:lang w:eastAsia="it-IT"/>
        </w:rPr>
      </w:pPr>
      <w:r w:rsidRPr="0055526C">
        <w:rPr>
          <w:rFonts w:ascii="Calibri" w:eastAsia="MS Mincho" w:hAnsi="Calibri" w:cs="Times New Roman"/>
          <w:lang w:eastAsia="it-IT"/>
        </w:rPr>
        <w:t>chiedere al Titolare del trattamento l'accesso ai dati personali, la rettifica, l’integrazione, la cancellazione degli stessi</w:t>
      </w:r>
      <w:r w:rsidRPr="0055526C">
        <w:rPr>
          <w:rFonts w:ascii="Calibri" w:eastAsia="Times New Roman" w:hAnsi="Calibri" w:cs="Calibri"/>
          <w:lang w:eastAsia="it-IT"/>
        </w:rPr>
        <w:t xml:space="preserve"> (ove compatibile con gli obblighi di conservazione),</w:t>
      </w:r>
      <w:r w:rsidRPr="0055526C">
        <w:rPr>
          <w:rFonts w:ascii="Calibri" w:eastAsia="MS Mincho" w:hAnsi="Calibri" w:cs="Times New Roman"/>
          <w:lang w:eastAsia="it-IT"/>
        </w:rPr>
        <w:t xml:space="preserve"> la limitazione del trattamento dei dati che la riguardano o di opporsi al trattamento degli stessi qualora ricorrano i presupposti previsti dal GDPR; </w:t>
      </w:r>
    </w:p>
    <w:p w14:paraId="2D02AE54" w14:textId="3295A2F8" w:rsidR="00872143" w:rsidRPr="00325DE5" w:rsidRDefault="00872143" w:rsidP="00F50BF0">
      <w:pPr>
        <w:numPr>
          <w:ilvl w:val="0"/>
          <w:numId w:val="3"/>
        </w:numPr>
        <w:spacing w:after="0" w:line="240" w:lineRule="auto"/>
        <w:ind w:left="0"/>
        <w:jc w:val="both"/>
        <w:rPr>
          <w:rFonts w:ascii="Calibri" w:eastAsia="MS Mincho" w:hAnsi="Calibri" w:cs="Times New Roman"/>
          <w:lang w:eastAsia="it-IT"/>
        </w:rPr>
      </w:pPr>
      <w:r w:rsidRPr="00325DE5">
        <w:rPr>
          <w:rFonts w:ascii="Calibri" w:eastAsia="MS Mincho" w:hAnsi="Calibri" w:cs="Times New Roman"/>
          <w:lang w:eastAsia="it-IT"/>
        </w:rPr>
        <w:t xml:space="preserve">esercitare </w:t>
      </w:r>
      <w:r w:rsidRPr="00325DE5">
        <w:rPr>
          <w:rFonts w:ascii="Calibri" w:eastAsia="Times New Roman" w:hAnsi="Calibri" w:cs="Calibri"/>
          <w:lang w:eastAsia="it-IT"/>
        </w:rPr>
        <w:t>c</w:t>
      </w:r>
      <w:r w:rsidRPr="00325DE5">
        <w:rPr>
          <w:rFonts w:ascii="Calibri" w:eastAsia="MS Mincho" w:hAnsi="Calibri" w:cs="Times New Roman"/>
          <w:lang w:eastAsia="it-IT"/>
        </w:rPr>
        <w:t xml:space="preserve">on idonea comunicazione i diritti di cui alla lettera a) mediante la casella di posta </w:t>
      </w:r>
      <w:r w:rsidRPr="00325DE5">
        <w:rPr>
          <w:rFonts w:ascii="Calibri" w:eastAsia="MS Mincho" w:hAnsi="Calibri" w:cs="Times New Roman"/>
          <w:i/>
          <w:lang w:eastAsia="it-IT"/>
        </w:rPr>
        <w:t>promozione@rm.legalmail.camcom.it</w:t>
      </w:r>
      <w:r w:rsidRPr="00325DE5">
        <w:rPr>
          <w:rFonts w:ascii="Calibri" w:eastAsia="MS Mincho" w:hAnsi="Calibri" w:cs="Times New Roman"/>
          <w:lang w:eastAsia="it-IT"/>
        </w:rPr>
        <w:t xml:space="preserve">; </w:t>
      </w:r>
    </w:p>
    <w:p w14:paraId="30B5E6FB" w14:textId="5D387B5B" w:rsidR="00470AB1" w:rsidRPr="00325DE5" w:rsidRDefault="008A4BBC" w:rsidP="00F50BF0">
      <w:pPr>
        <w:ind w:hanging="360"/>
        <w:jc w:val="both"/>
      </w:pPr>
      <w:r w:rsidRPr="00325DE5">
        <w:rPr>
          <w:rFonts w:ascii="Calibri" w:eastAsia="MS Mincho" w:hAnsi="Calibri" w:cs="Times New Roman"/>
          <w:lang w:eastAsia="it-IT"/>
        </w:rPr>
        <w:t>c)</w:t>
      </w:r>
      <w:r w:rsidRPr="00325DE5">
        <w:rPr>
          <w:rFonts w:ascii="Calibri" w:eastAsia="MS Mincho" w:hAnsi="Calibri" w:cs="Times New Roman"/>
          <w:lang w:eastAsia="it-IT"/>
        </w:rPr>
        <w:tab/>
      </w:r>
      <w:r w:rsidR="00872143" w:rsidRPr="00325DE5">
        <w:rPr>
          <w:rFonts w:ascii="Calibri" w:eastAsia="MS Mincho" w:hAnsi="Calibri" w:cs="Times New Roman"/>
          <w:lang w:eastAsia="it-IT"/>
        </w:rPr>
        <w:t xml:space="preserve">proporre un reclamo al Garante per la protezione dei dati personali, </w:t>
      </w:r>
      <w:r w:rsidR="00872143" w:rsidRPr="00325DE5">
        <w:rPr>
          <w:rFonts w:ascii="Calibri" w:eastAsia="MS Mincho" w:hAnsi="Calibri" w:cs="Calibri"/>
          <w:lang w:eastAsia="it-IT"/>
        </w:rPr>
        <w:t xml:space="preserve">ex art. 77 del GDPR, </w:t>
      </w:r>
      <w:r w:rsidR="00872143" w:rsidRPr="00325DE5">
        <w:rPr>
          <w:rFonts w:ascii="Calibri" w:eastAsia="MS Mincho" w:hAnsi="Calibri" w:cs="Times New Roman"/>
          <w:lang w:eastAsia="it-IT"/>
        </w:rPr>
        <w:t xml:space="preserve">seguendo le procedure e le indicazioni pubblicate sul sito web ufficiale dell’Autorità: </w:t>
      </w:r>
      <w:hyperlink r:id="rId8" w:history="1">
        <w:r w:rsidR="00872143" w:rsidRPr="00325DE5">
          <w:rPr>
            <w:rFonts w:ascii="Calibri" w:eastAsia="Times New Roman" w:hAnsi="Calibri" w:cs="Calibri"/>
            <w:i/>
            <w:lang w:eastAsia="it-IT"/>
          </w:rPr>
          <w:t>www.garanteprivacy.it</w:t>
        </w:r>
      </w:hyperlink>
      <w:r w:rsidR="00325DE5">
        <w:rPr>
          <w:rFonts w:ascii="Calibri" w:eastAsia="Times New Roman" w:hAnsi="Calibri" w:cs="Calibri"/>
          <w:i/>
          <w:lang w:eastAsia="it-IT"/>
        </w:rPr>
        <w:t>.</w:t>
      </w:r>
    </w:p>
    <w:sectPr w:rsidR="00470AB1" w:rsidRPr="00325DE5" w:rsidSect="00C41745">
      <w:footerReference w:type="default" r:id="rId9"/>
      <w:headerReference w:type="first" r:id="rId10"/>
      <w:pgSz w:w="11906" w:h="16838"/>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C8D71" w14:textId="77777777" w:rsidR="00B0520F" w:rsidRDefault="00B0520F" w:rsidP="00872143">
      <w:pPr>
        <w:spacing w:after="0" w:line="240" w:lineRule="auto"/>
      </w:pPr>
      <w:r>
        <w:separator/>
      </w:r>
    </w:p>
  </w:endnote>
  <w:endnote w:type="continuationSeparator" w:id="0">
    <w:p w14:paraId="148B62DF" w14:textId="77777777" w:rsidR="00B0520F" w:rsidRDefault="00B0520F" w:rsidP="0087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0355483"/>
      <w:docPartObj>
        <w:docPartGallery w:val="Page Numbers (Bottom of Page)"/>
        <w:docPartUnique/>
      </w:docPartObj>
    </w:sdtPr>
    <w:sdtContent>
      <w:p w14:paraId="4816AC9B" w14:textId="7B1488D0" w:rsidR="00877000" w:rsidRDefault="00877000">
        <w:pPr>
          <w:pStyle w:val="Pidipagina"/>
          <w:jc w:val="center"/>
        </w:pPr>
        <w:r>
          <w:fldChar w:fldCharType="begin"/>
        </w:r>
        <w:r>
          <w:instrText>PAGE   \* MERGEFORMAT</w:instrText>
        </w:r>
        <w:r>
          <w:fldChar w:fldCharType="separate"/>
        </w:r>
        <w:r w:rsidR="00365ED5">
          <w:rPr>
            <w:noProof/>
          </w:rPr>
          <w:t>9</w:t>
        </w:r>
        <w:r>
          <w:fldChar w:fldCharType="end"/>
        </w:r>
      </w:p>
    </w:sdtContent>
  </w:sdt>
  <w:p w14:paraId="28236858" w14:textId="77777777" w:rsidR="00B44878" w:rsidRDefault="00B448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E7574" w14:textId="77777777" w:rsidR="00B0520F" w:rsidRDefault="00B0520F" w:rsidP="00872143">
      <w:pPr>
        <w:spacing w:after="0" w:line="240" w:lineRule="auto"/>
      </w:pPr>
      <w:r>
        <w:separator/>
      </w:r>
    </w:p>
  </w:footnote>
  <w:footnote w:type="continuationSeparator" w:id="0">
    <w:p w14:paraId="18FC4AF3" w14:textId="77777777" w:rsidR="00B0520F" w:rsidRDefault="00B0520F" w:rsidP="00872143">
      <w:pPr>
        <w:spacing w:after="0" w:line="240" w:lineRule="auto"/>
      </w:pPr>
      <w:r>
        <w:continuationSeparator/>
      </w:r>
    </w:p>
  </w:footnote>
  <w:footnote w:id="1">
    <w:p w14:paraId="14FB143F" w14:textId="77777777" w:rsidR="00872143" w:rsidRPr="008A4BBC" w:rsidRDefault="00872143" w:rsidP="00872143">
      <w:pPr>
        <w:pStyle w:val="Testonotaapidipagina"/>
        <w:rPr>
          <w:rFonts w:ascii="Calibri" w:hAnsi="Calibri" w:cs="Calibri"/>
        </w:rPr>
      </w:pPr>
      <w:r w:rsidRPr="008A4BBC">
        <w:rPr>
          <w:rStyle w:val="Rimandonotaapidipagina"/>
          <w:rFonts w:ascii="Calibri" w:hAnsi="Calibri" w:cs="Calibri"/>
        </w:rPr>
        <w:footnoteRef/>
      </w:r>
      <w:r w:rsidRPr="008A4BBC">
        <w:rPr>
          <w:rFonts w:ascii="Calibri" w:hAnsi="Calibri" w:cs="Calibri"/>
        </w:rPr>
        <w:t xml:space="preserve"> L’IBAN deve corrispondere a quello inserito nel modello base allegato alla domanda telematica.</w:t>
      </w:r>
    </w:p>
  </w:footnote>
  <w:footnote w:id="2">
    <w:p w14:paraId="7F447AA4" w14:textId="77777777" w:rsidR="00872143" w:rsidRPr="008A4BBC" w:rsidRDefault="00872143" w:rsidP="00872143">
      <w:pPr>
        <w:pStyle w:val="Testonotaapidipagina"/>
        <w:rPr>
          <w:rFonts w:ascii="Calibri" w:hAnsi="Calibri" w:cs="Calibri"/>
        </w:rPr>
      </w:pPr>
      <w:r w:rsidRPr="008A4BBC">
        <w:rPr>
          <w:rStyle w:val="Rimandonotaapidipagina"/>
          <w:rFonts w:ascii="Calibri" w:hAnsi="Calibri" w:cs="Calibri"/>
        </w:rPr>
        <w:footnoteRef/>
      </w:r>
      <w:r w:rsidRPr="008A4BBC">
        <w:rPr>
          <w:rFonts w:ascii="Calibri" w:hAnsi="Calibri" w:cs="Calibri"/>
        </w:rPr>
        <w:t xml:space="preserve"> L’IBAN deve essere intestato all’impresa per la quale viene presentata la domanda.</w:t>
      </w:r>
    </w:p>
  </w:footnote>
  <w:footnote w:id="3">
    <w:p w14:paraId="0121E9E8" w14:textId="77777777" w:rsidR="00872143" w:rsidRPr="008A4BBC" w:rsidRDefault="00872143" w:rsidP="008A4BBC">
      <w:pPr>
        <w:pStyle w:val="Testonotaapidipagina"/>
        <w:ind w:left="142" w:hanging="142"/>
        <w:jc w:val="both"/>
        <w:rPr>
          <w:rFonts w:cstheme="minorHAnsi"/>
        </w:rPr>
      </w:pPr>
      <w:r w:rsidRPr="008A4BBC">
        <w:rPr>
          <w:rStyle w:val="Rimandonotaapidipagina"/>
          <w:rFonts w:asciiTheme="minorHAnsi" w:hAnsiTheme="minorHAnsi" w:cstheme="minorHAnsi"/>
        </w:rPr>
        <w:footnoteRef/>
      </w:r>
      <w:r w:rsidRPr="008A4BBC">
        <w:rPr>
          <w:rFonts w:cstheme="minorHAnsi"/>
        </w:rPr>
        <w:t xml:space="preserve"> Ove l’IVA non sia soggettivamente detraibile da parte dell’impresa è necessario allegare idonea dichiarazione di soggettività fiscale, in mancanza della quale l’importo che viene preso in considerazione dall’Ufficio per il calcolo del contributo è sempre al netto dell’IVA.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A2E4E" w14:textId="108937E6" w:rsidR="00A52D96" w:rsidRDefault="00A52D96">
    <w:pPr>
      <w:pStyle w:val="Intestazione"/>
    </w:pPr>
  </w:p>
  <w:p w14:paraId="78ECC76A" w14:textId="77777777" w:rsidR="00365ED5" w:rsidRDefault="00365ED5" w:rsidP="00365ED5">
    <w:pPr>
      <w:pStyle w:val="Intestazione"/>
      <w:tabs>
        <w:tab w:val="clear" w:pos="4819"/>
        <w:tab w:val="clear" w:pos="9638"/>
      </w:tabs>
      <w:ind w:left="567" w:right="565"/>
    </w:pPr>
    <w:r w:rsidRPr="007C7EE4">
      <w:rPr>
        <w:noProof/>
      </w:rPr>
      <w:drawing>
        <wp:inline distT="0" distB="0" distL="0" distR="0" wp14:anchorId="2EAB15A9" wp14:editId="746ABA73">
          <wp:extent cx="2465846" cy="453224"/>
          <wp:effectExtent l="0" t="0" r="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2042" cy="454363"/>
                  </a:xfrm>
                  <a:prstGeom prst="rect">
                    <a:avLst/>
                  </a:prstGeom>
                  <a:noFill/>
                  <a:ln>
                    <a:noFill/>
                  </a:ln>
                </pic:spPr>
              </pic:pic>
            </a:graphicData>
          </a:graphic>
        </wp:inline>
      </w:drawing>
    </w:r>
    <w:r>
      <w:t xml:space="preserve">                                                                 </w:t>
    </w:r>
    <w:r w:rsidRPr="000A7BB4">
      <w:rPr>
        <w:rFonts w:ascii="Calibri" w:hAnsi="Calibri" w:cs="Calibri"/>
        <w:b/>
        <w:noProof/>
      </w:rPr>
      <w:drawing>
        <wp:inline distT="0" distB="0" distL="0" distR="0" wp14:anchorId="3D7FC79C" wp14:editId="6A1992FF">
          <wp:extent cx="763326" cy="492168"/>
          <wp:effectExtent l="0" t="0" r="0" b="3175"/>
          <wp:docPr id="3" name="Immagine 3" descr="Punto impresa digit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Punto impresa digital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68002" cy="495183"/>
                  </a:xfrm>
                  <a:prstGeom prst="rect">
                    <a:avLst/>
                  </a:prstGeom>
                  <a:noFill/>
                  <a:ln>
                    <a:noFill/>
                  </a:ln>
                </pic:spPr>
              </pic:pic>
            </a:graphicData>
          </a:graphic>
        </wp:inline>
      </w:drawing>
    </w:r>
  </w:p>
  <w:p w14:paraId="7B323084" w14:textId="72292CFB" w:rsidR="00A52D96" w:rsidRDefault="00672C0B">
    <w:pPr>
      <w:pStyle w:val="Intestazione"/>
    </w:pPr>
    <w:r>
      <w:rPr>
        <w:rFonts w:eastAsia="Times New Roman" w:cs="Arial"/>
        <w:b/>
        <w:bCs/>
        <w:noProof/>
        <w:sz w:val="24"/>
        <w:szCs w:val="24"/>
        <w:lang w:eastAsia="it-IT"/>
      </w:rPr>
      <w:t xml:space="preserve">                                             </w:t>
    </w:r>
    <w:r w:rsidR="005E7E7D">
      <w:rPr>
        <w:rFonts w:eastAsia="Times New Roman" w:cs="Arial"/>
        <w:b/>
        <w:bCs/>
        <w:noProof/>
        <w:sz w:val="24"/>
        <w:szCs w:val="24"/>
        <w:lang w:eastAsia="it-IT"/>
      </w:rPr>
      <w:t xml:space="preserve">              </w:t>
    </w:r>
    <w:r>
      <w:rPr>
        <w:rFonts w:eastAsia="Times New Roman" w:cs="Arial"/>
        <w:b/>
        <w:bCs/>
        <w:noProof/>
        <w:sz w:val="24"/>
        <w:szCs w:val="24"/>
        <w:lang w:eastAsia="it-I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5FAF"/>
    <w:multiLevelType w:val="hybridMultilevel"/>
    <w:tmpl w:val="1B24A64E"/>
    <w:numStyleLink w:val="Stileimportato12"/>
  </w:abstractNum>
  <w:abstractNum w:abstractNumId="1" w15:restartNumberingAfterBreak="0">
    <w:nsid w:val="0E2E3C0D"/>
    <w:multiLevelType w:val="hybridMultilevel"/>
    <w:tmpl w:val="1B24A64E"/>
    <w:styleLink w:val="Stileimportato12"/>
    <w:lvl w:ilvl="0" w:tplc="1B24A64E">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60CC0E">
      <w:start w:val="1"/>
      <w:numFmt w:val="lowerLetter"/>
      <w:lvlText w:val="%2)"/>
      <w:lvlJc w:val="left"/>
      <w:pPr>
        <w:ind w:left="56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34D444">
      <w:start w:val="1"/>
      <w:numFmt w:val="decimal"/>
      <w:lvlText w:val="%3."/>
      <w:lvlJc w:val="left"/>
      <w:pPr>
        <w:ind w:left="158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9561CB6">
      <w:start w:val="1"/>
      <w:numFmt w:val="decimal"/>
      <w:lvlText w:val="%4."/>
      <w:lvlJc w:val="left"/>
      <w:pPr>
        <w:ind w:left="223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CDC5EC0">
      <w:start w:val="1"/>
      <w:numFmt w:val="decimal"/>
      <w:lvlText w:val="%5."/>
      <w:lvlJc w:val="left"/>
      <w:pPr>
        <w:ind w:left="2878"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31CF1C0">
      <w:start w:val="1"/>
      <w:numFmt w:val="decimal"/>
      <w:lvlText w:val="%6."/>
      <w:lvlJc w:val="left"/>
      <w:pPr>
        <w:ind w:left="352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6E19E">
      <w:start w:val="1"/>
      <w:numFmt w:val="decimal"/>
      <w:lvlText w:val="%7."/>
      <w:lvlJc w:val="left"/>
      <w:pPr>
        <w:ind w:left="4175"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716F146">
      <w:start w:val="1"/>
      <w:numFmt w:val="decimal"/>
      <w:lvlText w:val="%8."/>
      <w:lvlJc w:val="left"/>
      <w:pPr>
        <w:ind w:left="48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8D25052">
      <w:start w:val="1"/>
      <w:numFmt w:val="decimal"/>
      <w:lvlText w:val="%9."/>
      <w:lvlJc w:val="left"/>
      <w:pPr>
        <w:ind w:left="5472"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F36125B"/>
    <w:multiLevelType w:val="hybridMultilevel"/>
    <w:tmpl w:val="E03268F6"/>
    <w:lvl w:ilvl="0" w:tplc="0410000F">
      <w:start w:val="1"/>
      <w:numFmt w:val="decimal"/>
      <w:lvlText w:val="%1."/>
      <w:lvlJc w:val="left"/>
      <w:pPr>
        <w:ind w:left="1757" w:hanging="360"/>
      </w:pPr>
    </w:lvl>
    <w:lvl w:ilvl="1" w:tplc="04100019" w:tentative="1">
      <w:start w:val="1"/>
      <w:numFmt w:val="lowerLetter"/>
      <w:lvlText w:val="%2."/>
      <w:lvlJc w:val="left"/>
      <w:pPr>
        <w:ind w:left="2477" w:hanging="360"/>
      </w:pPr>
    </w:lvl>
    <w:lvl w:ilvl="2" w:tplc="0410001B" w:tentative="1">
      <w:start w:val="1"/>
      <w:numFmt w:val="lowerRoman"/>
      <w:lvlText w:val="%3."/>
      <w:lvlJc w:val="right"/>
      <w:pPr>
        <w:ind w:left="3197" w:hanging="180"/>
      </w:pPr>
    </w:lvl>
    <w:lvl w:ilvl="3" w:tplc="0410000F" w:tentative="1">
      <w:start w:val="1"/>
      <w:numFmt w:val="decimal"/>
      <w:lvlText w:val="%4."/>
      <w:lvlJc w:val="left"/>
      <w:pPr>
        <w:ind w:left="3917" w:hanging="360"/>
      </w:pPr>
    </w:lvl>
    <w:lvl w:ilvl="4" w:tplc="04100019" w:tentative="1">
      <w:start w:val="1"/>
      <w:numFmt w:val="lowerLetter"/>
      <w:lvlText w:val="%5."/>
      <w:lvlJc w:val="left"/>
      <w:pPr>
        <w:ind w:left="4637" w:hanging="360"/>
      </w:pPr>
    </w:lvl>
    <w:lvl w:ilvl="5" w:tplc="0410001B" w:tentative="1">
      <w:start w:val="1"/>
      <w:numFmt w:val="lowerRoman"/>
      <w:lvlText w:val="%6."/>
      <w:lvlJc w:val="right"/>
      <w:pPr>
        <w:ind w:left="5357" w:hanging="180"/>
      </w:pPr>
    </w:lvl>
    <w:lvl w:ilvl="6" w:tplc="0410000F" w:tentative="1">
      <w:start w:val="1"/>
      <w:numFmt w:val="decimal"/>
      <w:lvlText w:val="%7."/>
      <w:lvlJc w:val="left"/>
      <w:pPr>
        <w:ind w:left="6077" w:hanging="360"/>
      </w:pPr>
    </w:lvl>
    <w:lvl w:ilvl="7" w:tplc="04100019" w:tentative="1">
      <w:start w:val="1"/>
      <w:numFmt w:val="lowerLetter"/>
      <w:lvlText w:val="%8."/>
      <w:lvlJc w:val="left"/>
      <w:pPr>
        <w:ind w:left="6797" w:hanging="360"/>
      </w:pPr>
    </w:lvl>
    <w:lvl w:ilvl="8" w:tplc="0410001B" w:tentative="1">
      <w:start w:val="1"/>
      <w:numFmt w:val="lowerRoman"/>
      <w:lvlText w:val="%9."/>
      <w:lvlJc w:val="right"/>
      <w:pPr>
        <w:ind w:left="7517" w:hanging="180"/>
      </w:pPr>
    </w:lvl>
  </w:abstractNum>
  <w:abstractNum w:abstractNumId="3" w15:restartNumberingAfterBreak="0">
    <w:nsid w:val="25D510D3"/>
    <w:multiLevelType w:val="hybridMultilevel"/>
    <w:tmpl w:val="937C888A"/>
    <w:lvl w:ilvl="0" w:tplc="FFFFFFFF">
      <w:start w:val="1"/>
      <w:numFmt w:val="decimal"/>
      <w:lvlText w:val="%1."/>
      <w:lvlJc w:val="left"/>
      <w:pPr>
        <w:ind w:left="644" w:hanging="360"/>
      </w:pPr>
      <w:rPr>
        <w:rFonts w:hint="default"/>
        <w:b w:val="0"/>
        <w:bCs/>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B075ED"/>
    <w:multiLevelType w:val="hybridMultilevel"/>
    <w:tmpl w:val="B5C036B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EA5356D"/>
    <w:multiLevelType w:val="hybridMultilevel"/>
    <w:tmpl w:val="6F0EF89A"/>
    <w:numStyleLink w:val="Stileimportato8"/>
  </w:abstractNum>
  <w:abstractNum w:abstractNumId="6" w15:restartNumberingAfterBreak="0">
    <w:nsid w:val="2F7A05E5"/>
    <w:multiLevelType w:val="hybridMultilevel"/>
    <w:tmpl w:val="CA1AF7A0"/>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7" w15:restartNumberingAfterBreak="0">
    <w:nsid w:val="33DB0806"/>
    <w:multiLevelType w:val="multilevel"/>
    <w:tmpl w:val="42B470CE"/>
    <w:lvl w:ilvl="0">
      <w:start w:val="1"/>
      <w:numFmt w:val="lowerLetter"/>
      <w:lvlText w:val="%1)"/>
      <w:lvlJc w:val="left"/>
      <w:pPr>
        <w:tabs>
          <w:tab w:val="num" w:pos="720"/>
        </w:tabs>
        <w:ind w:left="720" w:hanging="360"/>
      </w:pPr>
      <w:rPr>
        <w:rFonts w:asciiTheme="minorHAnsi" w:hAnsiTheme="minorHAnsi" w:cstheme="minorHAnsi"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9D05BC"/>
    <w:multiLevelType w:val="hybridMultilevel"/>
    <w:tmpl w:val="49D4A382"/>
    <w:styleLink w:val="Stileimportato6"/>
    <w:lvl w:ilvl="0" w:tplc="41AE2710">
      <w:start w:val="1"/>
      <w:numFmt w:val="lowerLetter"/>
      <w:lvlText w:val="%1)"/>
      <w:lvlJc w:val="left"/>
      <w:pPr>
        <w:ind w:left="92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DA30F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6875B2">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7E50D0">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68D25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7056">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AA0E020">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C2DB8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5635FA">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39C4636C"/>
    <w:multiLevelType w:val="hybridMultilevel"/>
    <w:tmpl w:val="1E9C8B6C"/>
    <w:lvl w:ilvl="0" w:tplc="FFFFFFFF">
      <w:start w:val="1"/>
      <w:numFmt w:val="decimal"/>
      <w:lvlText w:val="%1."/>
      <w:lvlJc w:val="left"/>
      <w:pPr>
        <w:ind w:left="644"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B3B180A"/>
    <w:multiLevelType w:val="hybridMultilevel"/>
    <w:tmpl w:val="EC4CC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DBE6723"/>
    <w:multiLevelType w:val="hybridMultilevel"/>
    <w:tmpl w:val="98324AD4"/>
    <w:lvl w:ilvl="0" w:tplc="04100017">
      <w:start w:val="1"/>
      <w:numFmt w:val="lowerLetter"/>
      <w:lvlText w:val="%1)"/>
      <w:lvlJc w:val="left"/>
      <w:pPr>
        <w:ind w:left="1353" w:hanging="360"/>
      </w:pPr>
      <w:rPr>
        <w:rFonts w:hint="default"/>
        <w:b w:val="0"/>
        <w:sz w:val="22"/>
        <w:szCs w:val="22"/>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2" w15:restartNumberingAfterBreak="0">
    <w:nsid w:val="4ADF14F2"/>
    <w:multiLevelType w:val="hybridMultilevel"/>
    <w:tmpl w:val="6F0EF89A"/>
    <w:styleLink w:val="Stileimportato8"/>
    <w:lvl w:ilvl="0" w:tplc="C4348532">
      <w:start w:val="1"/>
      <w:numFmt w:val="lowerLetter"/>
      <w:lvlText w:val="%1)"/>
      <w:lvlJc w:val="left"/>
      <w:pPr>
        <w:ind w:left="92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0F4A67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FA05458">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021624">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CA945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B66B8E">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389FA0">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2A6E6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F6E44E">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573837DE"/>
    <w:multiLevelType w:val="hybridMultilevel"/>
    <w:tmpl w:val="49D4A382"/>
    <w:numStyleLink w:val="Stileimportato6"/>
  </w:abstractNum>
  <w:abstractNum w:abstractNumId="14" w15:restartNumberingAfterBreak="0">
    <w:nsid w:val="61CB6DBD"/>
    <w:multiLevelType w:val="hybridMultilevel"/>
    <w:tmpl w:val="877C215A"/>
    <w:lvl w:ilvl="0" w:tplc="0410000F">
      <w:start w:val="1"/>
      <w:numFmt w:val="decimal"/>
      <w:lvlText w:val="%1."/>
      <w:lvlJc w:val="left"/>
      <w:pPr>
        <w:ind w:left="1724" w:hanging="360"/>
      </w:pPr>
    </w:lvl>
    <w:lvl w:ilvl="1" w:tplc="04100019" w:tentative="1">
      <w:start w:val="1"/>
      <w:numFmt w:val="lowerLetter"/>
      <w:lvlText w:val="%2."/>
      <w:lvlJc w:val="left"/>
      <w:pPr>
        <w:ind w:left="2444" w:hanging="360"/>
      </w:pPr>
    </w:lvl>
    <w:lvl w:ilvl="2" w:tplc="0410001B" w:tentative="1">
      <w:start w:val="1"/>
      <w:numFmt w:val="lowerRoman"/>
      <w:lvlText w:val="%3."/>
      <w:lvlJc w:val="right"/>
      <w:pPr>
        <w:ind w:left="3164" w:hanging="180"/>
      </w:pPr>
    </w:lvl>
    <w:lvl w:ilvl="3" w:tplc="0410000F" w:tentative="1">
      <w:start w:val="1"/>
      <w:numFmt w:val="decimal"/>
      <w:lvlText w:val="%4."/>
      <w:lvlJc w:val="left"/>
      <w:pPr>
        <w:ind w:left="3884" w:hanging="360"/>
      </w:pPr>
    </w:lvl>
    <w:lvl w:ilvl="4" w:tplc="04100019" w:tentative="1">
      <w:start w:val="1"/>
      <w:numFmt w:val="lowerLetter"/>
      <w:lvlText w:val="%5."/>
      <w:lvlJc w:val="left"/>
      <w:pPr>
        <w:ind w:left="4604" w:hanging="360"/>
      </w:pPr>
    </w:lvl>
    <w:lvl w:ilvl="5" w:tplc="0410001B" w:tentative="1">
      <w:start w:val="1"/>
      <w:numFmt w:val="lowerRoman"/>
      <w:lvlText w:val="%6."/>
      <w:lvlJc w:val="right"/>
      <w:pPr>
        <w:ind w:left="5324" w:hanging="180"/>
      </w:pPr>
    </w:lvl>
    <w:lvl w:ilvl="6" w:tplc="0410000F" w:tentative="1">
      <w:start w:val="1"/>
      <w:numFmt w:val="decimal"/>
      <w:lvlText w:val="%7."/>
      <w:lvlJc w:val="left"/>
      <w:pPr>
        <w:ind w:left="6044" w:hanging="360"/>
      </w:pPr>
    </w:lvl>
    <w:lvl w:ilvl="7" w:tplc="04100019" w:tentative="1">
      <w:start w:val="1"/>
      <w:numFmt w:val="lowerLetter"/>
      <w:lvlText w:val="%8."/>
      <w:lvlJc w:val="left"/>
      <w:pPr>
        <w:ind w:left="6764" w:hanging="360"/>
      </w:pPr>
    </w:lvl>
    <w:lvl w:ilvl="8" w:tplc="0410001B" w:tentative="1">
      <w:start w:val="1"/>
      <w:numFmt w:val="lowerRoman"/>
      <w:lvlText w:val="%9."/>
      <w:lvlJc w:val="right"/>
      <w:pPr>
        <w:ind w:left="7484" w:hanging="180"/>
      </w:pPr>
    </w:lvl>
  </w:abstractNum>
  <w:abstractNum w:abstractNumId="15" w15:restartNumberingAfterBreak="0">
    <w:nsid w:val="6BB265B5"/>
    <w:multiLevelType w:val="hybridMultilevel"/>
    <w:tmpl w:val="D3564A6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BE87319"/>
    <w:multiLevelType w:val="hybridMultilevel"/>
    <w:tmpl w:val="53BE2F0A"/>
    <w:lvl w:ilvl="0" w:tplc="04100015">
      <w:start w:val="1"/>
      <w:numFmt w:val="upp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7" w15:restartNumberingAfterBreak="0">
    <w:nsid w:val="79BE5057"/>
    <w:multiLevelType w:val="hybridMultilevel"/>
    <w:tmpl w:val="937C888A"/>
    <w:lvl w:ilvl="0" w:tplc="A8463720">
      <w:start w:val="1"/>
      <w:numFmt w:val="decimal"/>
      <w:lvlText w:val="%1."/>
      <w:lvlJc w:val="left"/>
      <w:pPr>
        <w:ind w:left="644" w:hanging="360"/>
      </w:pPr>
      <w:rPr>
        <w:rFonts w:hint="default"/>
        <w:b w:val="0"/>
        <w:bCs/>
        <w:sz w:val="24"/>
        <w:szCs w:val="24"/>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85166613">
    <w:abstractNumId w:val="17"/>
  </w:num>
  <w:num w:numId="2" w16cid:durableId="1692144640">
    <w:abstractNumId w:val="10"/>
  </w:num>
  <w:num w:numId="3" w16cid:durableId="464734200">
    <w:abstractNumId w:val="7"/>
    <w:lvlOverride w:ilvl="0">
      <w:startOverride w:val="1"/>
    </w:lvlOverride>
    <w:lvlOverride w:ilvl="1"/>
    <w:lvlOverride w:ilvl="2"/>
    <w:lvlOverride w:ilvl="3"/>
    <w:lvlOverride w:ilvl="4"/>
    <w:lvlOverride w:ilvl="5"/>
    <w:lvlOverride w:ilvl="6"/>
    <w:lvlOverride w:ilvl="7"/>
    <w:lvlOverride w:ilvl="8"/>
  </w:num>
  <w:num w:numId="4" w16cid:durableId="772822072">
    <w:abstractNumId w:val="8"/>
  </w:num>
  <w:num w:numId="5" w16cid:durableId="154149708">
    <w:abstractNumId w:val="13"/>
  </w:num>
  <w:num w:numId="6" w16cid:durableId="646710988">
    <w:abstractNumId w:val="13"/>
    <w:lvlOverride w:ilvl="0">
      <w:lvl w:ilvl="0" w:tplc="C666ED2E">
        <w:start w:val="1"/>
        <w:numFmt w:val="lowerLetter"/>
        <w:lvlText w:val="%1)"/>
        <w:lvlJc w:val="left"/>
        <w:pPr>
          <w:ind w:left="92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7327DAC">
        <w:start w:val="1"/>
        <w:numFmt w:val="lowerLetter"/>
        <w:lvlText w:val="%2)"/>
        <w:lvlJc w:val="left"/>
        <w:pPr>
          <w:ind w:left="107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84655AC">
        <w:start w:val="1"/>
        <w:numFmt w:val="lowerLetter"/>
        <w:lvlText w:val="%3)"/>
        <w:lvlJc w:val="left"/>
        <w:pPr>
          <w:ind w:left="179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B0AFEFC">
        <w:start w:val="1"/>
        <w:numFmt w:val="lowerLetter"/>
        <w:lvlText w:val="%4)"/>
        <w:lvlJc w:val="left"/>
        <w:pPr>
          <w:ind w:left="251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0F0535C">
        <w:start w:val="1"/>
        <w:numFmt w:val="lowerLetter"/>
        <w:lvlText w:val="%5)"/>
        <w:lvlJc w:val="left"/>
        <w:pPr>
          <w:ind w:left="323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8CE03EE">
        <w:start w:val="1"/>
        <w:numFmt w:val="lowerLetter"/>
        <w:lvlText w:val="%6)"/>
        <w:lvlJc w:val="left"/>
        <w:pPr>
          <w:ind w:left="395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8D00AD0">
        <w:start w:val="1"/>
        <w:numFmt w:val="lowerLetter"/>
        <w:lvlText w:val="%7)"/>
        <w:lvlJc w:val="left"/>
        <w:pPr>
          <w:ind w:left="467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EE2141E">
        <w:start w:val="1"/>
        <w:numFmt w:val="lowerLetter"/>
        <w:lvlText w:val="%8)"/>
        <w:lvlJc w:val="left"/>
        <w:pPr>
          <w:ind w:left="539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EE6B984">
        <w:start w:val="1"/>
        <w:numFmt w:val="lowerLetter"/>
        <w:lvlText w:val="%9)"/>
        <w:lvlJc w:val="left"/>
        <w:pPr>
          <w:ind w:left="6116" w:hanging="35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1121991750">
    <w:abstractNumId w:val="12"/>
  </w:num>
  <w:num w:numId="8" w16cid:durableId="646589772">
    <w:abstractNumId w:val="5"/>
  </w:num>
  <w:num w:numId="9" w16cid:durableId="1570767288">
    <w:abstractNumId w:val="16"/>
  </w:num>
  <w:num w:numId="10" w16cid:durableId="1431856260">
    <w:abstractNumId w:val="6"/>
  </w:num>
  <w:num w:numId="11" w16cid:durableId="1397970279">
    <w:abstractNumId w:val="14"/>
  </w:num>
  <w:num w:numId="12" w16cid:durableId="417292641">
    <w:abstractNumId w:val="2"/>
  </w:num>
  <w:num w:numId="13" w16cid:durableId="20242362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89861770">
    <w:abstractNumId w:val="4"/>
  </w:num>
  <w:num w:numId="15" w16cid:durableId="1032922002">
    <w:abstractNumId w:val="15"/>
  </w:num>
  <w:num w:numId="16" w16cid:durableId="1730302265">
    <w:abstractNumId w:val="9"/>
  </w:num>
  <w:num w:numId="17" w16cid:durableId="1640770363">
    <w:abstractNumId w:val="11"/>
  </w:num>
  <w:num w:numId="18" w16cid:durableId="213271734">
    <w:abstractNumId w:val="1"/>
  </w:num>
  <w:num w:numId="19" w16cid:durableId="217207895">
    <w:abstractNumId w:val="0"/>
  </w:num>
  <w:num w:numId="20" w16cid:durableId="5438304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B03"/>
    <w:rsid w:val="000077EA"/>
    <w:rsid w:val="000144EB"/>
    <w:rsid w:val="00022DE3"/>
    <w:rsid w:val="00037C0D"/>
    <w:rsid w:val="000417E3"/>
    <w:rsid w:val="0005120C"/>
    <w:rsid w:val="00051800"/>
    <w:rsid w:val="000609D5"/>
    <w:rsid w:val="00060FA5"/>
    <w:rsid w:val="00064F21"/>
    <w:rsid w:val="00066284"/>
    <w:rsid w:val="00087B1E"/>
    <w:rsid w:val="00087C26"/>
    <w:rsid w:val="00091B25"/>
    <w:rsid w:val="000959AD"/>
    <w:rsid w:val="000A2BE1"/>
    <w:rsid w:val="000B4B04"/>
    <w:rsid w:val="000C0735"/>
    <w:rsid w:val="000C15E6"/>
    <w:rsid w:val="000C3966"/>
    <w:rsid w:val="000C513A"/>
    <w:rsid w:val="000D06AF"/>
    <w:rsid w:val="000D0C7E"/>
    <w:rsid w:val="000D11E4"/>
    <w:rsid w:val="000D35CB"/>
    <w:rsid w:val="000E48C4"/>
    <w:rsid w:val="000E4E8E"/>
    <w:rsid w:val="000F008F"/>
    <w:rsid w:val="000F33AA"/>
    <w:rsid w:val="000F43CB"/>
    <w:rsid w:val="00112952"/>
    <w:rsid w:val="001158E5"/>
    <w:rsid w:val="0012023D"/>
    <w:rsid w:val="00122C08"/>
    <w:rsid w:val="00125662"/>
    <w:rsid w:val="0013043A"/>
    <w:rsid w:val="00160711"/>
    <w:rsid w:val="0016587E"/>
    <w:rsid w:val="0016722C"/>
    <w:rsid w:val="00182332"/>
    <w:rsid w:val="00192DBE"/>
    <w:rsid w:val="00193780"/>
    <w:rsid w:val="001A4822"/>
    <w:rsid w:val="001B2409"/>
    <w:rsid w:val="001B3840"/>
    <w:rsid w:val="001B5224"/>
    <w:rsid w:val="001C101C"/>
    <w:rsid w:val="001D73D4"/>
    <w:rsid w:val="001E7AC3"/>
    <w:rsid w:val="001F6BC6"/>
    <w:rsid w:val="00221CDF"/>
    <w:rsid w:val="00221F7E"/>
    <w:rsid w:val="0022727C"/>
    <w:rsid w:val="002327E8"/>
    <w:rsid w:val="00233371"/>
    <w:rsid w:val="00234218"/>
    <w:rsid w:val="00234AFB"/>
    <w:rsid w:val="002410EC"/>
    <w:rsid w:val="0024760D"/>
    <w:rsid w:val="00280407"/>
    <w:rsid w:val="002805AA"/>
    <w:rsid w:val="00295304"/>
    <w:rsid w:val="00297BAC"/>
    <w:rsid w:val="002A535B"/>
    <w:rsid w:val="002A5FA7"/>
    <w:rsid w:val="002B55A2"/>
    <w:rsid w:val="002B576B"/>
    <w:rsid w:val="002B6C08"/>
    <w:rsid w:val="002C0108"/>
    <w:rsid w:val="002C300B"/>
    <w:rsid w:val="002C3E74"/>
    <w:rsid w:val="002C45C8"/>
    <w:rsid w:val="002C5313"/>
    <w:rsid w:val="002D0508"/>
    <w:rsid w:val="002D1019"/>
    <w:rsid w:val="002D4521"/>
    <w:rsid w:val="002D769E"/>
    <w:rsid w:val="002E4005"/>
    <w:rsid w:val="002E6BBD"/>
    <w:rsid w:val="002F50B1"/>
    <w:rsid w:val="002F74CC"/>
    <w:rsid w:val="003013D2"/>
    <w:rsid w:val="0030213B"/>
    <w:rsid w:val="00306951"/>
    <w:rsid w:val="0031482B"/>
    <w:rsid w:val="00325DE5"/>
    <w:rsid w:val="00335A28"/>
    <w:rsid w:val="003509B6"/>
    <w:rsid w:val="00353902"/>
    <w:rsid w:val="00365ED5"/>
    <w:rsid w:val="00377063"/>
    <w:rsid w:val="00382B02"/>
    <w:rsid w:val="00385249"/>
    <w:rsid w:val="00394BA2"/>
    <w:rsid w:val="00397E5A"/>
    <w:rsid w:val="003A7100"/>
    <w:rsid w:val="003B15D6"/>
    <w:rsid w:val="003B685F"/>
    <w:rsid w:val="003E1348"/>
    <w:rsid w:val="003E5DEB"/>
    <w:rsid w:val="003F131E"/>
    <w:rsid w:val="003F28DF"/>
    <w:rsid w:val="004057D2"/>
    <w:rsid w:val="00411D55"/>
    <w:rsid w:val="00413BBC"/>
    <w:rsid w:val="00424DE2"/>
    <w:rsid w:val="0044673D"/>
    <w:rsid w:val="0045566B"/>
    <w:rsid w:val="00460C82"/>
    <w:rsid w:val="0046774E"/>
    <w:rsid w:val="00470AB1"/>
    <w:rsid w:val="00483AAB"/>
    <w:rsid w:val="0048408A"/>
    <w:rsid w:val="00487CE4"/>
    <w:rsid w:val="00497131"/>
    <w:rsid w:val="004B111E"/>
    <w:rsid w:val="004B2FDA"/>
    <w:rsid w:val="004C07D1"/>
    <w:rsid w:val="004D0040"/>
    <w:rsid w:val="004D160C"/>
    <w:rsid w:val="004D41A5"/>
    <w:rsid w:val="004E28C3"/>
    <w:rsid w:val="004E4803"/>
    <w:rsid w:val="00505083"/>
    <w:rsid w:val="005060CD"/>
    <w:rsid w:val="00506CE9"/>
    <w:rsid w:val="005071A1"/>
    <w:rsid w:val="0051196B"/>
    <w:rsid w:val="0051359E"/>
    <w:rsid w:val="00521F87"/>
    <w:rsid w:val="005222F1"/>
    <w:rsid w:val="00525E3D"/>
    <w:rsid w:val="005304F5"/>
    <w:rsid w:val="00531E0C"/>
    <w:rsid w:val="0055526C"/>
    <w:rsid w:val="00555E64"/>
    <w:rsid w:val="00576B21"/>
    <w:rsid w:val="005B0C6A"/>
    <w:rsid w:val="005B64CB"/>
    <w:rsid w:val="005B6546"/>
    <w:rsid w:val="005D1C44"/>
    <w:rsid w:val="005D3C43"/>
    <w:rsid w:val="005D737C"/>
    <w:rsid w:val="005E3AAB"/>
    <w:rsid w:val="005E3FE5"/>
    <w:rsid w:val="005E7E7D"/>
    <w:rsid w:val="005F0ED1"/>
    <w:rsid w:val="005F3A1F"/>
    <w:rsid w:val="005F4E91"/>
    <w:rsid w:val="00603276"/>
    <w:rsid w:val="00603A31"/>
    <w:rsid w:val="006101C2"/>
    <w:rsid w:val="00610341"/>
    <w:rsid w:val="0061610A"/>
    <w:rsid w:val="006232FC"/>
    <w:rsid w:val="00624BA1"/>
    <w:rsid w:val="00633A5C"/>
    <w:rsid w:val="006347A3"/>
    <w:rsid w:val="00635264"/>
    <w:rsid w:val="00637678"/>
    <w:rsid w:val="00652649"/>
    <w:rsid w:val="00654CE0"/>
    <w:rsid w:val="00672C0B"/>
    <w:rsid w:val="00686691"/>
    <w:rsid w:val="00693AF0"/>
    <w:rsid w:val="006A1B03"/>
    <w:rsid w:val="006A25FF"/>
    <w:rsid w:val="006A7236"/>
    <w:rsid w:val="006B0978"/>
    <w:rsid w:val="006B785B"/>
    <w:rsid w:val="006C548C"/>
    <w:rsid w:val="006C6793"/>
    <w:rsid w:val="006D084E"/>
    <w:rsid w:val="006E2400"/>
    <w:rsid w:val="006E3717"/>
    <w:rsid w:val="006F208D"/>
    <w:rsid w:val="006F2379"/>
    <w:rsid w:val="007015EB"/>
    <w:rsid w:val="00704A9C"/>
    <w:rsid w:val="00715D52"/>
    <w:rsid w:val="00716A50"/>
    <w:rsid w:val="00723C93"/>
    <w:rsid w:val="00741957"/>
    <w:rsid w:val="007427E8"/>
    <w:rsid w:val="00746C50"/>
    <w:rsid w:val="00747E91"/>
    <w:rsid w:val="007514F1"/>
    <w:rsid w:val="00767C3B"/>
    <w:rsid w:val="00772374"/>
    <w:rsid w:val="007756E8"/>
    <w:rsid w:val="00783AE7"/>
    <w:rsid w:val="00786D0A"/>
    <w:rsid w:val="007A7594"/>
    <w:rsid w:val="007B1E51"/>
    <w:rsid w:val="007B4BD4"/>
    <w:rsid w:val="007C0326"/>
    <w:rsid w:val="007C393D"/>
    <w:rsid w:val="007C4041"/>
    <w:rsid w:val="007D7631"/>
    <w:rsid w:val="007E103B"/>
    <w:rsid w:val="007E3344"/>
    <w:rsid w:val="007F5EE9"/>
    <w:rsid w:val="007F7F2C"/>
    <w:rsid w:val="00803A1A"/>
    <w:rsid w:val="00816CC5"/>
    <w:rsid w:val="00825339"/>
    <w:rsid w:val="008461AC"/>
    <w:rsid w:val="00863790"/>
    <w:rsid w:val="0086522C"/>
    <w:rsid w:val="00872143"/>
    <w:rsid w:val="00877000"/>
    <w:rsid w:val="0088714C"/>
    <w:rsid w:val="008A2BA6"/>
    <w:rsid w:val="008A4BBC"/>
    <w:rsid w:val="008A753D"/>
    <w:rsid w:val="008B18C7"/>
    <w:rsid w:val="008B2B1D"/>
    <w:rsid w:val="008B4B44"/>
    <w:rsid w:val="008B6A89"/>
    <w:rsid w:val="008C27A0"/>
    <w:rsid w:val="008C54D1"/>
    <w:rsid w:val="008D5CA0"/>
    <w:rsid w:val="008F12C5"/>
    <w:rsid w:val="0090448D"/>
    <w:rsid w:val="00907758"/>
    <w:rsid w:val="00910B3E"/>
    <w:rsid w:val="00920A73"/>
    <w:rsid w:val="009408D2"/>
    <w:rsid w:val="00940A04"/>
    <w:rsid w:val="00947F82"/>
    <w:rsid w:val="009547D7"/>
    <w:rsid w:val="00954D54"/>
    <w:rsid w:val="00955AAD"/>
    <w:rsid w:val="0095730C"/>
    <w:rsid w:val="00963B35"/>
    <w:rsid w:val="00975FDA"/>
    <w:rsid w:val="0098735E"/>
    <w:rsid w:val="00991DF0"/>
    <w:rsid w:val="00992950"/>
    <w:rsid w:val="009A1753"/>
    <w:rsid w:val="009A23F5"/>
    <w:rsid w:val="009A3030"/>
    <w:rsid w:val="009A5735"/>
    <w:rsid w:val="009D53E5"/>
    <w:rsid w:val="009E4BC3"/>
    <w:rsid w:val="009F39FD"/>
    <w:rsid w:val="009F5EEA"/>
    <w:rsid w:val="00A01338"/>
    <w:rsid w:val="00A13786"/>
    <w:rsid w:val="00A146F2"/>
    <w:rsid w:val="00A20E26"/>
    <w:rsid w:val="00A2147D"/>
    <w:rsid w:val="00A2476B"/>
    <w:rsid w:val="00A263AB"/>
    <w:rsid w:val="00A41664"/>
    <w:rsid w:val="00A474F1"/>
    <w:rsid w:val="00A478A5"/>
    <w:rsid w:val="00A52D96"/>
    <w:rsid w:val="00A53D97"/>
    <w:rsid w:val="00A66388"/>
    <w:rsid w:val="00A74257"/>
    <w:rsid w:val="00A833BC"/>
    <w:rsid w:val="00A97142"/>
    <w:rsid w:val="00AB1616"/>
    <w:rsid w:val="00AB3872"/>
    <w:rsid w:val="00AC3473"/>
    <w:rsid w:val="00AC484D"/>
    <w:rsid w:val="00AC61B1"/>
    <w:rsid w:val="00AC6535"/>
    <w:rsid w:val="00AC780E"/>
    <w:rsid w:val="00AE78BB"/>
    <w:rsid w:val="00AF30FC"/>
    <w:rsid w:val="00AF6165"/>
    <w:rsid w:val="00AF6658"/>
    <w:rsid w:val="00AF76CD"/>
    <w:rsid w:val="00B04D34"/>
    <w:rsid w:val="00B0520F"/>
    <w:rsid w:val="00B11173"/>
    <w:rsid w:val="00B279B0"/>
    <w:rsid w:val="00B4254F"/>
    <w:rsid w:val="00B4453B"/>
    <w:rsid w:val="00B44878"/>
    <w:rsid w:val="00B511B2"/>
    <w:rsid w:val="00B52F14"/>
    <w:rsid w:val="00B56D27"/>
    <w:rsid w:val="00B64940"/>
    <w:rsid w:val="00B649D7"/>
    <w:rsid w:val="00B766B7"/>
    <w:rsid w:val="00B87F9E"/>
    <w:rsid w:val="00BA0AFA"/>
    <w:rsid w:val="00BA255A"/>
    <w:rsid w:val="00BA294E"/>
    <w:rsid w:val="00BA7844"/>
    <w:rsid w:val="00BC6C99"/>
    <w:rsid w:val="00BD32C7"/>
    <w:rsid w:val="00BD7CD3"/>
    <w:rsid w:val="00BD7DC8"/>
    <w:rsid w:val="00BE7E99"/>
    <w:rsid w:val="00C04804"/>
    <w:rsid w:val="00C13187"/>
    <w:rsid w:val="00C23A4B"/>
    <w:rsid w:val="00C261AC"/>
    <w:rsid w:val="00C30152"/>
    <w:rsid w:val="00C315F1"/>
    <w:rsid w:val="00C41745"/>
    <w:rsid w:val="00C57311"/>
    <w:rsid w:val="00C61E5E"/>
    <w:rsid w:val="00C62481"/>
    <w:rsid w:val="00C77BF0"/>
    <w:rsid w:val="00C77D11"/>
    <w:rsid w:val="00C80739"/>
    <w:rsid w:val="00C94686"/>
    <w:rsid w:val="00C95507"/>
    <w:rsid w:val="00C97C98"/>
    <w:rsid w:val="00CA2205"/>
    <w:rsid w:val="00CA2E43"/>
    <w:rsid w:val="00CB2ABB"/>
    <w:rsid w:val="00CB2BAF"/>
    <w:rsid w:val="00CB3033"/>
    <w:rsid w:val="00CB40CC"/>
    <w:rsid w:val="00CB60ED"/>
    <w:rsid w:val="00CC5535"/>
    <w:rsid w:val="00CD1353"/>
    <w:rsid w:val="00CD1834"/>
    <w:rsid w:val="00CD283A"/>
    <w:rsid w:val="00CD28F4"/>
    <w:rsid w:val="00CD373E"/>
    <w:rsid w:val="00CD4054"/>
    <w:rsid w:val="00CE373E"/>
    <w:rsid w:val="00CF0B52"/>
    <w:rsid w:val="00CF2D0B"/>
    <w:rsid w:val="00D112A0"/>
    <w:rsid w:val="00D1446A"/>
    <w:rsid w:val="00D15658"/>
    <w:rsid w:val="00D17322"/>
    <w:rsid w:val="00D21538"/>
    <w:rsid w:val="00D30D0F"/>
    <w:rsid w:val="00D37E1A"/>
    <w:rsid w:val="00D41222"/>
    <w:rsid w:val="00D5746D"/>
    <w:rsid w:val="00D803A9"/>
    <w:rsid w:val="00D84A0C"/>
    <w:rsid w:val="00D949C6"/>
    <w:rsid w:val="00D95CDA"/>
    <w:rsid w:val="00DA6E01"/>
    <w:rsid w:val="00DB28E6"/>
    <w:rsid w:val="00DB32DA"/>
    <w:rsid w:val="00DB7E83"/>
    <w:rsid w:val="00DD3DA4"/>
    <w:rsid w:val="00DD6615"/>
    <w:rsid w:val="00DE2582"/>
    <w:rsid w:val="00DF0729"/>
    <w:rsid w:val="00DF52D6"/>
    <w:rsid w:val="00E00383"/>
    <w:rsid w:val="00E0295A"/>
    <w:rsid w:val="00E02EC6"/>
    <w:rsid w:val="00E079A1"/>
    <w:rsid w:val="00E10921"/>
    <w:rsid w:val="00E12D82"/>
    <w:rsid w:val="00E271FA"/>
    <w:rsid w:val="00E30BCD"/>
    <w:rsid w:val="00E35C5A"/>
    <w:rsid w:val="00E427A3"/>
    <w:rsid w:val="00E44766"/>
    <w:rsid w:val="00E44C35"/>
    <w:rsid w:val="00E53602"/>
    <w:rsid w:val="00E56B77"/>
    <w:rsid w:val="00E7207C"/>
    <w:rsid w:val="00E82139"/>
    <w:rsid w:val="00E90AF2"/>
    <w:rsid w:val="00E93329"/>
    <w:rsid w:val="00E963D1"/>
    <w:rsid w:val="00EA5682"/>
    <w:rsid w:val="00EA77E1"/>
    <w:rsid w:val="00EB0F06"/>
    <w:rsid w:val="00EB31A8"/>
    <w:rsid w:val="00EB7F31"/>
    <w:rsid w:val="00EC0252"/>
    <w:rsid w:val="00ED0B03"/>
    <w:rsid w:val="00ED3CED"/>
    <w:rsid w:val="00ED4890"/>
    <w:rsid w:val="00EE2080"/>
    <w:rsid w:val="00EE5B0A"/>
    <w:rsid w:val="00EF1850"/>
    <w:rsid w:val="00EF6475"/>
    <w:rsid w:val="00EF7B34"/>
    <w:rsid w:val="00F05DBF"/>
    <w:rsid w:val="00F21E0C"/>
    <w:rsid w:val="00F232A1"/>
    <w:rsid w:val="00F50BF0"/>
    <w:rsid w:val="00F577A9"/>
    <w:rsid w:val="00F615CA"/>
    <w:rsid w:val="00F72902"/>
    <w:rsid w:val="00F74612"/>
    <w:rsid w:val="00F8241D"/>
    <w:rsid w:val="00F85A9A"/>
    <w:rsid w:val="00F90C59"/>
    <w:rsid w:val="00F95DC6"/>
    <w:rsid w:val="00FA0EFB"/>
    <w:rsid w:val="00FA43BD"/>
    <w:rsid w:val="00FA5FF4"/>
    <w:rsid w:val="00FB2B59"/>
    <w:rsid w:val="00FC13A2"/>
    <w:rsid w:val="00FD134F"/>
    <w:rsid w:val="00FD1AEC"/>
    <w:rsid w:val="00FD1D36"/>
    <w:rsid w:val="00FE1C94"/>
    <w:rsid w:val="00FE72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63468"/>
  <w15:docId w15:val="{7AFFE895-1EC1-4A13-9F84-78CCF8818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0FA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721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72143"/>
  </w:style>
  <w:style w:type="paragraph" w:styleId="Pidipagina">
    <w:name w:val="footer"/>
    <w:basedOn w:val="Normale"/>
    <w:link w:val="PidipaginaCarattere"/>
    <w:uiPriority w:val="99"/>
    <w:unhideWhenUsed/>
    <w:rsid w:val="0087214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72143"/>
  </w:style>
  <w:style w:type="paragraph" w:styleId="Testonotaapidipagina">
    <w:name w:val="footnote text"/>
    <w:basedOn w:val="Normale"/>
    <w:link w:val="TestonotaapidipaginaCarattere"/>
    <w:uiPriority w:val="99"/>
    <w:semiHidden/>
    <w:unhideWhenUsed/>
    <w:rsid w:val="0087214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72143"/>
    <w:rPr>
      <w:sz w:val="20"/>
      <w:szCs w:val="20"/>
    </w:rPr>
  </w:style>
  <w:style w:type="character" w:styleId="Rimandonotaapidipagina">
    <w:name w:val="footnote reference"/>
    <w:uiPriority w:val="99"/>
    <w:semiHidden/>
    <w:rsid w:val="00872143"/>
    <w:rPr>
      <w:rFonts w:ascii="Times New Roman" w:hAnsi="Times New Roman" w:cs="Times New Roman"/>
      <w:vertAlign w:val="superscript"/>
    </w:rPr>
  </w:style>
  <w:style w:type="table" w:styleId="Grigliatabella">
    <w:name w:val="Table Grid"/>
    <w:basedOn w:val="Tabellanormale"/>
    <w:uiPriority w:val="59"/>
    <w:rsid w:val="0087214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griglia1chiara11">
    <w:name w:val="Tabella griglia 1 chiara11"/>
    <w:basedOn w:val="Tabellanormale"/>
    <w:uiPriority w:val="46"/>
    <w:rsid w:val="00872143"/>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aragrafoelenco">
    <w:name w:val="List Paragraph"/>
    <w:basedOn w:val="Normale"/>
    <w:uiPriority w:val="34"/>
    <w:qFormat/>
    <w:rsid w:val="00CB2BAF"/>
    <w:pPr>
      <w:ind w:left="720"/>
      <w:contextualSpacing/>
    </w:pPr>
  </w:style>
  <w:style w:type="numbering" w:customStyle="1" w:styleId="Stileimportato6">
    <w:name w:val="Stile importato 6"/>
    <w:rsid w:val="00907758"/>
    <w:pPr>
      <w:numPr>
        <w:numId w:val="4"/>
      </w:numPr>
    </w:pPr>
  </w:style>
  <w:style w:type="character" w:styleId="Testosegnaposto">
    <w:name w:val="Placeholder Text"/>
    <w:basedOn w:val="Carpredefinitoparagrafo"/>
    <w:uiPriority w:val="99"/>
    <w:semiHidden/>
    <w:rsid w:val="00741957"/>
    <w:rPr>
      <w:color w:val="808080"/>
    </w:rPr>
  </w:style>
  <w:style w:type="numbering" w:customStyle="1" w:styleId="Stileimportato8">
    <w:name w:val="Stile importato 8"/>
    <w:rsid w:val="00A146F2"/>
    <w:pPr>
      <w:numPr>
        <w:numId w:val="7"/>
      </w:numPr>
    </w:pPr>
  </w:style>
  <w:style w:type="table" w:customStyle="1" w:styleId="Grigliatabella1">
    <w:name w:val="Griglia tabella1"/>
    <w:basedOn w:val="Tabellanormale"/>
    <w:next w:val="Grigliatabella"/>
    <w:uiPriority w:val="59"/>
    <w:rsid w:val="00A52D9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A52D9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1D73D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55526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5526C"/>
    <w:rPr>
      <w:rFonts w:ascii="Tahoma" w:hAnsi="Tahoma" w:cs="Tahoma"/>
      <w:sz w:val="16"/>
      <w:szCs w:val="16"/>
    </w:rPr>
  </w:style>
  <w:style w:type="paragraph" w:customStyle="1" w:styleId="Default">
    <w:name w:val="Default"/>
    <w:rsid w:val="007C393D"/>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numbering" w:customStyle="1" w:styleId="Stileimportato12">
    <w:name w:val="Stile importato 12"/>
    <w:rsid w:val="00C94686"/>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73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hptorrino\share$\Area%20III\P3-Svil%20territorio\P3-Svil%20territorio\SCAMBIO\LORENZO\www.garanteprivacy.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26AAA-9E25-4D91-8F6F-B653CC989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2181</Words>
  <Characters>12438</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Buonamano</dc:creator>
  <cp:keywords/>
  <dc:description/>
  <cp:lastModifiedBy>Daniele  Ricci</cp:lastModifiedBy>
  <cp:revision>2</cp:revision>
  <cp:lastPrinted>2026-07-16T09:34:00Z</cp:lastPrinted>
  <dcterms:created xsi:type="dcterms:W3CDTF">2026-09-01T07:46:00Z</dcterms:created>
  <dcterms:modified xsi:type="dcterms:W3CDTF">2026-09-01T07:46:00Z</dcterms:modified>
</cp:coreProperties>
</file>