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84415" w:rsidRDefault="00C84415" w:rsidP="00C84415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jc w:val="center"/>
        <w:rPr>
          <w:rFonts w:ascii="Futura LT Light" w:hAnsi="Futura LT Light" w:cs="Calibri"/>
          <w:b/>
          <w:bCs/>
          <w:sz w:val="36"/>
        </w:rPr>
      </w:pPr>
      <w:r>
        <w:rPr>
          <w:rFonts w:ascii="Futura LT Light" w:hAnsi="Futura LT Light" w:cs="Calibri"/>
          <w:b/>
          <w:bCs/>
          <w:sz w:val="36"/>
        </w:rPr>
        <w:t xml:space="preserve">ORDINE D’ACQUISTO BIGLIETTI </w:t>
      </w:r>
      <w:r w:rsidR="005C5E06">
        <w:rPr>
          <w:rFonts w:ascii="Futura LT Light" w:hAnsi="Futura LT Light" w:cs="Calibri"/>
          <w:b/>
          <w:bCs/>
          <w:sz w:val="36"/>
        </w:rPr>
        <w:t xml:space="preserve">SCONTATI </w:t>
      </w:r>
      <w:r>
        <w:rPr>
          <w:rFonts w:ascii="Futura LT Light" w:hAnsi="Futura LT Light" w:cs="Calibri"/>
          <w:b/>
          <w:bCs/>
          <w:sz w:val="36"/>
        </w:rPr>
        <w:t>PER EXPO 2015</w:t>
      </w:r>
    </w:p>
    <w:p w:rsidR="00C84415" w:rsidRDefault="00C84415" w:rsidP="00C84415">
      <w:pPr>
        <w:jc w:val="center"/>
        <w:rPr>
          <w:rFonts w:ascii="Calibri" w:hAnsi="Calibri" w:cs="Calibri"/>
          <w:sz w:val="22"/>
          <w:szCs w:val="22"/>
        </w:rPr>
      </w:pPr>
    </w:p>
    <w:p w:rsidR="00C84415" w:rsidRDefault="00C84415" w:rsidP="00C84415">
      <w:pPr>
        <w:jc w:val="both"/>
        <w:rPr>
          <w:rFonts w:ascii="Arial" w:hAnsi="Arial" w:cs="Arial"/>
          <w:b/>
          <w:bCs/>
          <w:sz w:val="32"/>
          <w:szCs w:val="22"/>
        </w:rPr>
      </w:pPr>
      <w:r>
        <w:rPr>
          <w:rFonts w:ascii="Arial" w:hAnsi="Arial" w:cs="Arial"/>
          <w:b/>
          <w:bCs/>
          <w:sz w:val="32"/>
          <w:szCs w:val="22"/>
        </w:rPr>
        <w:br/>
        <w:t xml:space="preserve">IMPRESA </w:t>
      </w:r>
      <w:r w:rsidR="006A6613">
        <w:rPr>
          <w:rFonts w:ascii="Arial" w:hAnsi="Arial" w:cs="Arial"/>
          <w:b/>
          <w:bCs/>
          <w:sz w:val="32"/>
          <w:szCs w:val="22"/>
        </w:rPr>
        <w:t xml:space="preserve">ASSOCIATA </w:t>
      </w:r>
      <w:r>
        <w:rPr>
          <w:rFonts w:ascii="Arial" w:hAnsi="Arial" w:cs="Arial"/>
          <w:b/>
          <w:bCs/>
          <w:sz w:val="32"/>
          <w:szCs w:val="22"/>
        </w:rPr>
        <w:t>RICHIEDENTE:</w:t>
      </w:r>
    </w:p>
    <w:p w:rsidR="00C84415" w:rsidRDefault="00C84415" w:rsidP="00C84415">
      <w:pPr>
        <w:jc w:val="both"/>
        <w:rPr>
          <w:rFonts w:ascii="Arial" w:hAnsi="Arial" w:cs="Arial"/>
          <w:b/>
          <w:bCs/>
          <w:szCs w:val="22"/>
        </w:rPr>
      </w:pPr>
    </w:p>
    <w:p w:rsidR="00C84415" w:rsidRDefault="00C84415" w:rsidP="00C84415">
      <w:pPr>
        <w:spacing w:line="360" w:lineRule="auto"/>
        <w:jc w:val="both"/>
        <w:rPr>
          <w:rFonts w:ascii="Arial" w:hAnsi="Arial" w:cs="Arial"/>
          <w:bCs/>
          <w:szCs w:val="22"/>
        </w:rPr>
      </w:pPr>
      <w:r>
        <w:rPr>
          <w:rFonts w:ascii="Arial" w:hAnsi="Arial" w:cs="Arial"/>
          <w:bCs/>
          <w:szCs w:val="22"/>
        </w:rPr>
        <w:t>Ragione sociale: __________________________________________________________</w:t>
      </w:r>
    </w:p>
    <w:p w:rsidR="00C84415" w:rsidRDefault="00C84415" w:rsidP="00C84415">
      <w:pPr>
        <w:spacing w:line="360" w:lineRule="auto"/>
        <w:jc w:val="both"/>
        <w:rPr>
          <w:rFonts w:ascii="Arial" w:hAnsi="Arial" w:cs="Arial"/>
          <w:bCs/>
          <w:szCs w:val="22"/>
        </w:rPr>
      </w:pPr>
      <w:r>
        <w:rPr>
          <w:rFonts w:ascii="Arial" w:hAnsi="Arial" w:cs="Arial"/>
          <w:bCs/>
          <w:szCs w:val="22"/>
        </w:rPr>
        <w:t>Persona di riferimento:  _____________________________________________________</w:t>
      </w:r>
    </w:p>
    <w:p w:rsidR="00C84415" w:rsidRDefault="00C84415" w:rsidP="00C84415">
      <w:pPr>
        <w:spacing w:line="360" w:lineRule="auto"/>
        <w:jc w:val="both"/>
        <w:rPr>
          <w:rFonts w:ascii="Arial" w:hAnsi="Arial" w:cs="Arial"/>
          <w:bCs/>
          <w:szCs w:val="22"/>
        </w:rPr>
      </w:pPr>
      <w:r>
        <w:rPr>
          <w:rFonts w:ascii="Arial" w:hAnsi="Arial" w:cs="Arial"/>
          <w:bCs/>
          <w:szCs w:val="22"/>
        </w:rPr>
        <w:t>Indirizzo e-mail:  __________________________________________________________</w:t>
      </w:r>
    </w:p>
    <w:p w:rsidR="00C84415" w:rsidRDefault="00C84415" w:rsidP="00C84415">
      <w:pPr>
        <w:spacing w:line="360" w:lineRule="auto"/>
        <w:jc w:val="both"/>
        <w:rPr>
          <w:rFonts w:ascii="Arial" w:hAnsi="Arial" w:cs="Arial"/>
          <w:bCs/>
          <w:szCs w:val="22"/>
        </w:rPr>
      </w:pPr>
      <w:r>
        <w:rPr>
          <w:rFonts w:ascii="Arial" w:hAnsi="Arial" w:cs="Arial"/>
          <w:bCs/>
          <w:szCs w:val="22"/>
        </w:rPr>
        <w:t>P. IVA:  _________________________________________________________________</w:t>
      </w:r>
    </w:p>
    <w:p w:rsidR="00C84415" w:rsidRDefault="00C84415" w:rsidP="00C84415">
      <w:pPr>
        <w:spacing w:line="360" w:lineRule="auto"/>
        <w:jc w:val="both"/>
        <w:rPr>
          <w:rFonts w:ascii="Calibri" w:hAnsi="Calibri" w:cs="Calibri"/>
          <w:bCs/>
          <w:sz w:val="22"/>
          <w:szCs w:val="22"/>
        </w:rPr>
      </w:pPr>
    </w:p>
    <w:p w:rsidR="00C84415" w:rsidRDefault="00C84415" w:rsidP="00C84415">
      <w:pPr>
        <w:spacing w:line="360" w:lineRule="auto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NUMERO DI BIGLIETTI RICHIESTI</w:t>
      </w:r>
      <w:r>
        <w:rPr>
          <w:rFonts w:ascii="Arial" w:hAnsi="Arial" w:cs="Arial"/>
          <w:bCs/>
          <w:sz w:val="22"/>
          <w:szCs w:val="22"/>
        </w:rPr>
        <w:t xml:space="preserve"> </w:t>
      </w:r>
      <w:r>
        <w:rPr>
          <w:rFonts w:ascii="Arial" w:hAnsi="Arial" w:cs="Arial"/>
          <w:bCs/>
          <w:sz w:val="22"/>
          <w:szCs w:val="22"/>
        </w:rPr>
        <w:softHyphen/>
      </w:r>
      <w:r w:rsidRPr="00C84415">
        <w:rPr>
          <w:rFonts w:ascii="Arial" w:hAnsi="Arial" w:cs="Arial"/>
          <w:b/>
          <w:bCs/>
          <w:i/>
          <w:sz w:val="22"/>
          <w:szCs w:val="22"/>
        </w:rPr>
        <w:t>(fino a un massimo di 10) =</w:t>
      </w:r>
      <w:r>
        <w:rPr>
          <w:rFonts w:ascii="Arial" w:hAnsi="Arial" w:cs="Arial"/>
          <w:bCs/>
          <w:sz w:val="22"/>
          <w:szCs w:val="22"/>
        </w:rPr>
        <w:t xml:space="preserve">  _________________________</w:t>
      </w:r>
    </w:p>
    <w:p w:rsidR="00C84415" w:rsidRDefault="00C84415" w:rsidP="00C84415">
      <w:pPr>
        <w:spacing w:line="360" w:lineRule="auto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br/>
      </w:r>
      <w:r>
        <w:rPr>
          <w:rFonts w:ascii="Arial" w:hAnsi="Arial" w:cs="Arial"/>
          <w:b/>
          <w:bCs/>
          <w:sz w:val="22"/>
          <w:szCs w:val="22"/>
        </w:rPr>
        <w:t>SONO INTERESSATO ALL’ACQUISTO DI ULTERIORI BIGLIETTI</w:t>
      </w:r>
      <w:r>
        <w:rPr>
          <w:rFonts w:ascii="Arial" w:hAnsi="Arial" w:cs="Arial"/>
          <w:bCs/>
          <w:sz w:val="22"/>
          <w:szCs w:val="22"/>
        </w:rPr>
        <w:t xml:space="preserve">: </w:t>
      </w:r>
    </w:p>
    <w:tbl>
      <w:tblPr>
        <w:tblStyle w:val="Grigliatabella"/>
        <w:tblW w:w="0" w:type="auto"/>
        <w:tblInd w:w="108" w:type="dxa"/>
        <w:tblLook w:val="04A0" w:firstRow="1" w:lastRow="0" w:firstColumn="1" w:lastColumn="0" w:noHBand="0" w:noVBand="1"/>
      </w:tblPr>
      <w:tblGrid>
        <w:gridCol w:w="2835"/>
        <w:gridCol w:w="3402"/>
        <w:gridCol w:w="3404"/>
      </w:tblGrid>
      <w:tr w:rsidR="00C84415" w:rsidTr="00C84415">
        <w:tc>
          <w:tcPr>
            <w:tcW w:w="2835" w:type="dxa"/>
          </w:tcPr>
          <w:p w:rsidR="00C84415" w:rsidRDefault="00C84415" w:rsidP="00C84415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Si</w:t>
            </w:r>
          </w:p>
        </w:tc>
        <w:tc>
          <w:tcPr>
            <w:tcW w:w="3402" w:type="dxa"/>
          </w:tcPr>
          <w:p w:rsidR="00C84415" w:rsidRDefault="00C84415" w:rsidP="00C84415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No</w:t>
            </w:r>
          </w:p>
        </w:tc>
        <w:tc>
          <w:tcPr>
            <w:tcW w:w="3404" w:type="dxa"/>
          </w:tcPr>
          <w:p w:rsidR="00C84415" w:rsidRDefault="00C84415" w:rsidP="006A6613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Numero</w:t>
            </w:r>
            <w:r w:rsidR="006A6613">
              <w:rPr>
                <w:rFonts w:ascii="Arial" w:hAnsi="Arial" w:cs="Arial"/>
                <w:bCs/>
                <w:sz w:val="22"/>
                <w:szCs w:val="22"/>
              </w:rPr>
              <w:t xml:space="preserve"> ulteriori</w:t>
            </w:r>
            <w:r>
              <w:rPr>
                <w:rFonts w:ascii="Arial" w:hAnsi="Arial" w:cs="Arial"/>
                <w:bCs/>
                <w:sz w:val="22"/>
                <w:szCs w:val="22"/>
              </w:rPr>
              <w:t xml:space="preserve"> biglietti</w:t>
            </w:r>
          </w:p>
        </w:tc>
      </w:tr>
      <w:tr w:rsidR="00C84415" w:rsidTr="00C84415">
        <w:tc>
          <w:tcPr>
            <w:tcW w:w="2835" w:type="dxa"/>
          </w:tcPr>
          <w:p w:rsidR="00C84415" w:rsidRDefault="00C84415" w:rsidP="00C84415">
            <w:pPr>
              <w:spacing w:line="360" w:lineRule="auto"/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402" w:type="dxa"/>
          </w:tcPr>
          <w:p w:rsidR="00C84415" w:rsidRDefault="00C84415" w:rsidP="00C84415">
            <w:pPr>
              <w:spacing w:line="360" w:lineRule="auto"/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404" w:type="dxa"/>
          </w:tcPr>
          <w:p w:rsidR="00C84415" w:rsidRDefault="00C84415" w:rsidP="00C84415">
            <w:pPr>
              <w:spacing w:line="360" w:lineRule="auto"/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</w:tbl>
    <w:p w:rsidR="00C84415" w:rsidRDefault="00C84415" w:rsidP="00C84415">
      <w:pPr>
        <w:spacing w:line="360" w:lineRule="auto"/>
        <w:jc w:val="both"/>
        <w:rPr>
          <w:rFonts w:ascii="Arial" w:hAnsi="Arial" w:cs="Arial"/>
          <w:bCs/>
          <w:sz w:val="22"/>
          <w:szCs w:val="22"/>
        </w:rPr>
      </w:pPr>
    </w:p>
    <w:p w:rsidR="006A6613" w:rsidRPr="006A6613" w:rsidRDefault="006A6613" w:rsidP="00C84415">
      <w:pPr>
        <w:spacing w:before="100" w:beforeAutospacing="1" w:after="75" w:line="360" w:lineRule="auto"/>
        <w:jc w:val="both"/>
        <w:rPr>
          <w:rFonts w:ascii="Arial" w:hAnsi="Arial" w:cs="Arial"/>
          <w:b/>
          <w:bCs/>
          <w:noProof/>
          <w:sz w:val="28"/>
          <w:szCs w:val="22"/>
        </w:rPr>
      </w:pPr>
      <w:r w:rsidRPr="006A6613">
        <w:rPr>
          <w:rFonts w:ascii="Arial" w:hAnsi="Arial" w:cs="Arial"/>
          <w:b/>
          <w:bCs/>
          <w:noProof/>
          <w:sz w:val="28"/>
          <w:szCs w:val="22"/>
        </w:rPr>
        <w:t>NOTA BENE</w:t>
      </w:r>
    </w:p>
    <w:p w:rsidR="00C84415" w:rsidRDefault="006A6613" w:rsidP="00C84415">
      <w:pPr>
        <w:spacing w:before="100" w:beforeAutospacing="1" w:after="75" w:line="360" w:lineRule="auto"/>
        <w:jc w:val="both"/>
        <w:rPr>
          <w:rFonts w:ascii="Arial" w:hAnsi="Arial" w:cs="Arial"/>
          <w:bCs/>
          <w:noProof/>
          <w:sz w:val="22"/>
          <w:szCs w:val="22"/>
        </w:rPr>
      </w:pPr>
      <w:r>
        <w:rPr>
          <w:rFonts w:ascii="Arial" w:hAnsi="Arial" w:cs="Arial"/>
          <w:bCs/>
          <w:noProof/>
          <w:sz w:val="22"/>
          <w:szCs w:val="22"/>
        </w:rPr>
        <w:t>R</w:t>
      </w:r>
      <w:r w:rsidRPr="006A6613">
        <w:rPr>
          <w:rFonts w:ascii="Arial" w:hAnsi="Arial" w:cs="Arial"/>
          <w:bCs/>
          <w:noProof/>
          <w:sz w:val="22"/>
          <w:szCs w:val="22"/>
        </w:rPr>
        <w:t>icordiamo che i biglietti a disposizione d</w:t>
      </w:r>
      <w:r>
        <w:rPr>
          <w:rFonts w:ascii="Arial" w:hAnsi="Arial" w:cs="Arial"/>
          <w:bCs/>
          <w:noProof/>
          <w:sz w:val="22"/>
          <w:szCs w:val="22"/>
        </w:rPr>
        <w:t>i Unindustria</w:t>
      </w:r>
      <w:r w:rsidRPr="006A6613">
        <w:rPr>
          <w:rFonts w:ascii="Arial" w:hAnsi="Arial" w:cs="Arial"/>
          <w:bCs/>
          <w:noProof/>
          <w:sz w:val="22"/>
          <w:szCs w:val="22"/>
        </w:rPr>
        <w:t xml:space="preserve"> sono limitati e saranno assegnati</w:t>
      </w:r>
      <w:r>
        <w:rPr>
          <w:rFonts w:ascii="Arial" w:hAnsi="Arial" w:cs="Arial"/>
          <w:bCs/>
          <w:noProof/>
          <w:sz w:val="22"/>
          <w:szCs w:val="22"/>
        </w:rPr>
        <w:t xml:space="preserve"> - fino a loro esaurimento </w:t>
      </w:r>
      <w:r w:rsidRPr="006A6613">
        <w:rPr>
          <w:rFonts w:ascii="Arial" w:hAnsi="Arial" w:cs="Arial"/>
          <w:bCs/>
          <w:noProof/>
          <w:sz w:val="22"/>
          <w:szCs w:val="22"/>
        </w:rPr>
        <w:t xml:space="preserve">- in base alle richieste pervenute. </w:t>
      </w:r>
      <w:r w:rsidR="00C84415" w:rsidRPr="00C84415">
        <w:rPr>
          <w:rFonts w:ascii="Arial" w:hAnsi="Arial" w:cs="Arial"/>
          <w:bCs/>
          <w:noProof/>
          <w:sz w:val="22"/>
          <w:szCs w:val="22"/>
        </w:rPr>
        <w:t>I biglietti sono disponibili esclusivamente nella</w:t>
      </w:r>
      <w:r w:rsidR="00C84415" w:rsidRPr="006A6613">
        <w:rPr>
          <w:rFonts w:ascii="Arial" w:hAnsi="Arial" w:cs="Arial"/>
          <w:bCs/>
          <w:noProof/>
          <w:sz w:val="22"/>
          <w:szCs w:val="22"/>
        </w:rPr>
        <w:t xml:space="preserve"> versione online</w:t>
      </w:r>
      <w:r w:rsidR="00C84415">
        <w:rPr>
          <w:rFonts w:ascii="Arial" w:hAnsi="Arial" w:cs="Arial"/>
          <w:bCs/>
          <w:noProof/>
          <w:sz w:val="22"/>
          <w:szCs w:val="22"/>
        </w:rPr>
        <w:t xml:space="preserve"> e </w:t>
      </w:r>
      <w:r w:rsidR="00C84415" w:rsidRPr="00C84415">
        <w:rPr>
          <w:rFonts w:ascii="Arial" w:hAnsi="Arial" w:cs="Arial"/>
          <w:bCs/>
          <w:noProof/>
          <w:sz w:val="22"/>
          <w:szCs w:val="22"/>
        </w:rPr>
        <w:t>saranno recapitati attraverso</w:t>
      </w:r>
      <w:r w:rsidR="00C84415" w:rsidRPr="006A6613">
        <w:rPr>
          <w:rFonts w:ascii="Arial" w:hAnsi="Arial" w:cs="Arial"/>
          <w:bCs/>
          <w:noProof/>
          <w:sz w:val="22"/>
          <w:szCs w:val="22"/>
        </w:rPr>
        <w:t xml:space="preserve"> posta elettronica</w:t>
      </w:r>
      <w:r w:rsidR="00C84415">
        <w:rPr>
          <w:rFonts w:ascii="Arial" w:hAnsi="Arial" w:cs="Arial"/>
          <w:bCs/>
          <w:noProof/>
          <w:sz w:val="22"/>
          <w:szCs w:val="22"/>
        </w:rPr>
        <w:t xml:space="preserve">. I </w:t>
      </w:r>
      <w:r w:rsidR="00C84415" w:rsidRPr="00C84415">
        <w:rPr>
          <w:rFonts w:ascii="Arial" w:hAnsi="Arial" w:cs="Arial"/>
          <w:bCs/>
          <w:noProof/>
          <w:sz w:val="22"/>
          <w:szCs w:val="22"/>
        </w:rPr>
        <w:t>biglietti sono a</w:t>
      </w:r>
      <w:r w:rsidR="00C84415" w:rsidRPr="006A6613">
        <w:rPr>
          <w:rFonts w:ascii="Arial" w:hAnsi="Arial" w:cs="Arial"/>
          <w:bCs/>
          <w:noProof/>
          <w:sz w:val="22"/>
          <w:szCs w:val="22"/>
        </w:rPr>
        <w:t xml:space="preserve"> data aperta</w:t>
      </w:r>
      <w:r w:rsidR="00C84415">
        <w:rPr>
          <w:rFonts w:ascii="Arial" w:hAnsi="Arial" w:cs="Arial"/>
          <w:bCs/>
          <w:noProof/>
          <w:sz w:val="22"/>
          <w:szCs w:val="22"/>
        </w:rPr>
        <w:t xml:space="preserve"> e per essere utilizzati dovranno essere validati mediante registrazione al sito </w:t>
      </w:r>
      <w:hyperlink r:id="rId7" w:history="1">
        <w:r w:rsidRPr="00B41BEA">
          <w:rPr>
            <w:rStyle w:val="Collegamentoipertestuale"/>
            <w:rFonts w:ascii="Arial" w:hAnsi="Arial" w:cs="Arial"/>
            <w:bCs/>
            <w:noProof/>
            <w:sz w:val="22"/>
            <w:szCs w:val="22"/>
          </w:rPr>
          <w:t>www.expo2015.org</w:t>
        </w:r>
      </w:hyperlink>
      <w:r>
        <w:rPr>
          <w:rFonts w:ascii="Arial" w:hAnsi="Arial" w:cs="Arial"/>
          <w:bCs/>
          <w:noProof/>
          <w:sz w:val="22"/>
          <w:szCs w:val="22"/>
        </w:rPr>
        <w:t xml:space="preserve">   </w:t>
      </w:r>
    </w:p>
    <w:p w:rsidR="00C84415" w:rsidRDefault="00C84415" w:rsidP="00C84415">
      <w:pPr>
        <w:rPr>
          <w:rFonts w:ascii="Arial" w:hAnsi="Arial" w:cs="Arial"/>
          <w:b/>
          <w:bCs/>
          <w:sz w:val="20"/>
          <w:szCs w:val="22"/>
        </w:rPr>
      </w:pPr>
    </w:p>
    <w:p w:rsidR="006A6613" w:rsidRPr="006A6613" w:rsidRDefault="006A6613" w:rsidP="006A6613">
      <w:pPr>
        <w:jc w:val="center"/>
        <w:rPr>
          <w:rFonts w:ascii="Arial" w:hAnsi="Arial" w:cs="Arial"/>
          <w:bCs/>
          <w:noProof/>
          <w:sz w:val="22"/>
          <w:szCs w:val="22"/>
        </w:rPr>
      </w:pPr>
      <w:r>
        <w:rPr>
          <w:rFonts w:ascii="Arial" w:hAnsi="Arial" w:cs="Arial"/>
          <w:bCs/>
          <w:noProof/>
          <w:sz w:val="22"/>
          <w:szCs w:val="22"/>
        </w:rPr>
        <w:t>Per l’acquisto è</w:t>
      </w:r>
      <w:r w:rsidRPr="006A6613">
        <w:rPr>
          <w:rFonts w:ascii="Arial" w:hAnsi="Arial" w:cs="Arial"/>
          <w:bCs/>
          <w:noProof/>
          <w:sz w:val="22"/>
          <w:szCs w:val="22"/>
        </w:rPr>
        <w:t xml:space="preserve"> previsto pagamento tramite bonifico bancario intestato a Unindustria:</w:t>
      </w:r>
      <w:r w:rsidRPr="006A6613">
        <w:rPr>
          <w:rFonts w:ascii="Arial" w:hAnsi="Arial" w:cs="Arial"/>
          <w:bCs/>
          <w:noProof/>
          <w:sz w:val="22"/>
          <w:szCs w:val="22"/>
        </w:rPr>
        <w:br/>
        <w:t xml:space="preserve">Banca di Credito Cooperativo di Roma: </w:t>
      </w:r>
      <w:r w:rsidRPr="006A6613">
        <w:rPr>
          <w:rFonts w:ascii="Arial" w:hAnsi="Arial" w:cs="Arial"/>
          <w:bCs/>
          <w:noProof/>
          <w:sz w:val="22"/>
          <w:szCs w:val="22"/>
        </w:rPr>
        <w:br/>
        <w:t>IBAN: IT 29 V 08327 03235 000000002130</w:t>
      </w:r>
    </w:p>
    <w:p w:rsidR="005C5E06" w:rsidRDefault="005C5E06" w:rsidP="00C84415">
      <w:pPr>
        <w:rPr>
          <w:rFonts w:ascii="Arial" w:hAnsi="Arial" w:cs="Arial"/>
          <w:b/>
          <w:bCs/>
          <w:sz w:val="20"/>
          <w:szCs w:val="22"/>
        </w:rPr>
      </w:pPr>
    </w:p>
    <w:p w:rsidR="005C5E06" w:rsidRDefault="005C5E06" w:rsidP="00C84415">
      <w:pPr>
        <w:rPr>
          <w:rFonts w:ascii="Arial" w:hAnsi="Arial" w:cs="Arial"/>
          <w:b/>
          <w:bCs/>
          <w:sz w:val="20"/>
          <w:szCs w:val="22"/>
        </w:rPr>
      </w:pPr>
    </w:p>
    <w:p w:rsidR="00C84415" w:rsidRDefault="006A6613" w:rsidP="00C84415">
      <w:pPr>
        <w:jc w:val="right"/>
        <w:rPr>
          <w:rFonts w:ascii="Arial" w:hAnsi="Arial" w:cs="Arial"/>
          <w:b/>
          <w:bCs/>
          <w:sz w:val="20"/>
          <w:szCs w:val="22"/>
        </w:rPr>
      </w:pPr>
      <w:r>
        <w:rPr>
          <w:rFonts w:ascii="Arial" w:hAnsi="Arial" w:cs="Arial"/>
          <w:b/>
          <w:bCs/>
          <w:sz w:val="20"/>
          <w:szCs w:val="22"/>
        </w:rPr>
        <w:br/>
      </w:r>
      <w:r w:rsidR="00C84415">
        <w:rPr>
          <w:rFonts w:ascii="Arial" w:hAnsi="Arial" w:cs="Arial"/>
          <w:b/>
          <w:bCs/>
          <w:sz w:val="20"/>
          <w:szCs w:val="22"/>
        </w:rPr>
        <w:t>______________________________</w:t>
      </w:r>
    </w:p>
    <w:p w:rsidR="00C84415" w:rsidRDefault="00C84415" w:rsidP="00C84415">
      <w:pPr>
        <w:jc w:val="center"/>
        <w:rPr>
          <w:rFonts w:ascii="Arial" w:hAnsi="Arial" w:cs="Arial"/>
          <w:bCs/>
          <w:sz w:val="20"/>
          <w:szCs w:val="22"/>
        </w:rPr>
      </w:pPr>
      <w:r>
        <w:rPr>
          <w:rFonts w:ascii="Arial" w:hAnsi="Arial" w:cs="Arial"/>
          <w:bCs/>
          <w:sz w:val="20"/>
          <w:szCs w:val="22"/>
        </w:rPr>
        <w:tab/>
      </w:r>
      <w:r>
        <w:rPr>
          <w:rFonts w:ascii="Arial" w:hAnsi="Arial" w:cs="Arial"/>
          <w:bCs/>
          <w:sz w:val="20"/>
          <w:szCs w:val="22"/>
        </w:rPr>
        <w:tab/>
      </w:r>
      <w:r>
        <w:rPr>
          <w:rFonts w:ascii="Arial" w:hAnsi="Arial" w:cs="Arial"/>
          <w:bCs/>
          <w:sz w:val="20"/>
          <w:szCs w:val="22"/>
        </w:rPr>
        <w:tab/>
      </w:r>
      <w:r>
        <w:rPr>
          <w:rFonts w:ascii="Arial" w:hAnsi="Arial" w:cs="Arial"/>
          <w:bCs/>
          <w:sz w:val="20"/>
          <w:szCs w:val="22"/>
        </w:rPr>
        <w:tab/>
        <w:t xml:space="preserve"> </w:t>
      </w:r>
      <w:r>
        <w:rPr>
          <w:rFonts w:ascii="Arial" w:hAnsi="Arial" w:cs="Arial"/>
          <w:bCs/>
          <w:sz w:val="20"/>
          <w:szCs w:val="22"/>
        </w:rPr>
        <w:tab/>
      </w:r>
      <w:r>
        <w:rPr>
          <w:rFonts w:ascii="Arial" w:hAnsi="Arial" w:cs="Arial"/>
          <w:bCs/>
          <w:sz w:val="20"/>
          <w:szCs w:val="22"/>
        </w:rPr>
        <w:tab/>
      </w:r>
      <w:r>
        <w:rPr>
          <w:rFonts w:ascii="Arial" w:hAnsi="Arial" w:cs="Arial"/>
          <w:bCs/>
          <w:sz w:val="20"/>
          <w:szCs w:val="22"/>
        </w:rPr>
        <w:tab/>
      </w:r>
      <w:r>
        <w:rPr>
          <w:rFonts w:ascii="Arial" w:hAnsi="Arial" w:cs="Arial"/>
          <w:bCs/>
          <w:sz w:val="20"/>
          <w:szCs w:val="22"/>
        </w:rPr>
        <w:tab/>
        <w:t xml:space="preserve">           (timbro e firma)</w:t>
      </w:r>
    </w:p>
    <w:p w:rsidR="00C84415" w:rsidRDefault="00C84415" w:rsidP="00C84415">
      <w:pPr>
        <w:jc w:val="center"/>
        <w:rPr>
          <w:rFonts w:ascii="Calibri" w:hAnsi="Calibri" w:cs="Calibri"/>
          <w:b/>
          <w:bCs/>
          <w:sz w:val="22"/>
          <w:szCs w:val="22"/>
        </w:rPr>
      </w:pPr>
    </w:p>
    <w:p w:rsidR="00C84415" w:rsidRDefault="00C84415" w:rsidP="00C84415">
      <w:pPr>
        <w:jc w:val="center"/>
        <w:rPr>
          <w:rFonts w:ascii="Arial" w:hAnsi="Arial" w:cs="Arial"/>
          <w:sz w:val="28"/>
          <w:szCs w:val="22"/>
        </w:rPr>
      </w:pPr>
    </w:p>
    <w:p w:rsidR="00C84415" w:rsidRPr="00C84415" w:rsidRDefault="00C84415" w:rsidP="00C84415">
      <w:pPr>
        <w:jc w:val="center"/>
        <w:rPr>
          <w:rFonts w:ascii="Arial" w:hAnsi="Arial" w:cs="Arial"/>
          <w:b/>
          <w:szCs w:val="22"/>
        </w:rPr>
      </w:pPr>
      <w:r w:rsidRPr="00C84415">
        <w:rPr>
          <w:rFonts w:ascii="Arial" w:hAnsi="Arial" w:cs="Arial"/>
          <w:b/>
          <w:szCs w:val="22"/>
        </w:rPr>
        <w:t xml:space="preserve">Da trasmettere </w:t>
      </w:r>
      <w:r w:rsidR="006A6613">
        <w:rPr>
          <w:rFonts w:ascii="Arial" w:hAnsi="Arial" w:cs="Arial"/>
          <w:b/>
          <w:szCs w:val="22"/>
        </w:rPr>
        <w:t xml:space="preserve">via email appositamente compilato </w:t>
      </w:r>
      <w:r w:rsidRPr="00C84415">
        <w:rPr>
          <w:rFonts w:ascii="Arial" w:hAnsi="Arial" w:cs="Arial"/>
          <w:b/>
          <w:szCs w:val="22"/>
        </w:rPr>
        <w:t>all’indirizzo</w:t>
      </w:r>
      <w:r w:rsidR="006A6613">
        <w:rPr>
          <w:rFonts w:ascii="Arial" w:hAnsi="Arial" w:cs="Arial"/>
          <w:b/>
          <w:szCs w:val="22"/>
        </w:rPr>
        <w:t>:</w:t>
      </w:r>
    </w:p>
    <w:p w:rsidR="006374FF" w:rsidRPr="006374FF" w:rsidRDefault="006374FF" w:rsidP="00C84415">
      <w:pPr>
        <w:jc w:val="center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fldChar w:fldCharType="begin"/>
      </w:r>
      <w:r>
        <w:rPr>
          <w:rFonts w:ascii="Arial" w:hAnsi="Arial" w:cs="Arial"/>
          <w:szCs w:val="22"/>
        </w:rPr>
        <w:instrText xml:space="preserve"> HYPERLINK "mailto:</w:instrText>
      </w:r>
      <w:r w:rsidRPr="006374FF">
        <w:rPr>
          <w:rFonts w:ascii="Arial" w:hAnsi="Arial" w:cs="Arial"/>
          <w:szCs w:val="22"/>
        </w:rPr>
        <w:instrText xml:space="preserve">alessandra.pasquali@un-industria.it </w:instrText>
      </w:r>
    </w:p>
    <w:p w:rsidR="006374FF" w:rsidRPr="00471230" w:rsidRDefault="006374FF" w:rsidP="00C84415">
      <w:pPr>
        <w:jc w:val="center"/>
        <w:rPr>
          <w:rStyle w:val="Collegamentoipertestuale"/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instrText xml:space="preserve">" </w:instrText>
      </w:r>
      <w:r>
        <w:rPr>
          <w:rFonts w:ascii="Arial" w:hAnsi="Arial" w:cs="Arial"/>
          <w:szCs w:val="22"/>
        </w:rPr>
        <w:fldChar w:fldCharType="separate"/>
      </w:r>
      <w:r w:rsidRPr="00471230">
        <w:rPr>
          <w:rStyle w:val="Collegamentoipertestuale"/>
          <w:rFonts w:ascii="Arial" w:hAnsi="Arial" w:cs="Arial"/>
          <w:szCs w:val="22"/>
        </w:rPr>
        <w:t xml:space="preserve">alessandra.pasquali@un-industria.it </w:t>
      </w:r>
    </w:p>
    <w:p w:rsidR="00C84415" w:rsidRDefault="006374FF" w:rsidP="00C84415">
      <w:pPr>
        <w:spacing w:after="200" w:line="276" w:lineRule="auto"/>
      </w:pPr>
      <w:r>
        <w:rPr>
          <w:rFonts w:ascii="Arial" w:hAnsi="Arial" w:cs="Arial"/>
          <w:szCs w:val="22"/>
        </w:rPr>
        <w:fldChar w:fldCharType="end"/>
      </w:r>
      <w:bookmarkStart w:id="0" w:name="_GoBack"/>
      <w:bookmarkEnd w:id="0"/>
    </w:p>
    <w:p w:rsidR="00941829" w:rsidRDefault="00941829"/>
    <w:sectPr w:rsidR="00941829">
      <w:headerReference w:type="default" r:id="rId8"/>
      <w:footerReference w:type="default" r:id="rId9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6706A" w:rsidRDefault="00E6706A" w:rsidP="00C84415">
      <w:r>
        <w:separator/>
      </w:r>
    </w:p>
  </w:endnote>
  <w:endnote w:type="continuationSeparator" w:id="0">
    <w:p w:rsidR="00E6706A" w:rsidRDefault="00E6706A" w:rsidP="00C8441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altName w:val="Calibri"/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utura LT Light">
    <w:panose1 w:val="02000504030000020003"/>
    <w:charset w:val="00"/>
    <w:family w:val="auto"/>
    <w:pitch w:val="variable"/>
    <w:sig w:usb0="00000003" w:usb1="00000000" w:usb2="00000000" w:usb3="00000000" w:csb0="00000001" w:csb1="00000000"/>
  </w:font>
  <w:font w:name="Arial">
    <w:altName w:val="Arial"/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C5E06" w:rsidRPr="005C5E06" w:rsidRDefault="005C5E06" w:rsidP="005C5E06">
    <w:pPr>
      <w:pStyle w:val="Pidipagina"/>
      <w:jc w:val="center"/>
      <w:rPr>
        <w:i/>
        <w:color w:val="A6A6A6" w:themeColor="background1" w:themeShade="A6"/>
      </w:rPr>
    </w:pPr>
    <w:r w:rsidRPr="005C5E06">
      <w:rPr>
        <w:i/>
        <w:color w:val="A6A6A6" w:themeColor="background1" w:themeShade="A6"/>
      </w:rPr>
      <w:t>Unindustria per Expo 2015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6706A" w:rsidRDefault="00E6706A" w:rsidP="00C84415">
      <w:r>
        <w:separator/>
      </w:r>
    </w:p>
  </w:footnote>
  <w:footnote w:type="continuationSeparator" w:id="0">
    <w:p w:rsidR="00E6706A" w:rsidRDefault="00E6706A" w:rsidP="00C8441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84415" w:rsidRDefault="00C84415" w:rsidP="00C84415">
    <w:pPr>
      <w:pStyle w:val="Intestazione"/>
      <w:jc w:val="center"/>
    </w:pPr>
    <w:r>
      <w:rPr>
        <w:noProof/>
      </w:rPr>
      <w:drawing>
        <wp:inline distT="0" distB="0" distL="0" distR="0">
          <wp:extent cx="3438525" cy="993954"/>
          <wp:effectExtent l="0" t="0" r="0" b="0"/>
          <wp:docPr id="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-Unindustri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36029" cy="99323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C84415" w:rsidRDefault="00C84415">
    <w:pPr>
      <w:pStyle w:val="Intestazion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2BE6"/>
    <w:rsid w:val="005C5E06"/>
    <w:rsid w:val="006374FF"/>
    <w:rsid w:val="006A6613"/>
    <w:rsid w:val="006D5347"/>
    <w:rsid w:val="007A4543"/>
    <w:rsid w:val="007B52F2"/>
    <w:rsid w:val="008B7271"/>
    <w:rsid w:val="00941829"/>
    <w:rsid w:val="00B71FCF"/>
    <w:rsid w:val="00C84415"/>
    <w:rsid w:val="00D32BE6"/>
    <w:rsid w:val="00E24A80"/>
    <w:rsid w:val="00E670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C84415"/>
    <w:pPr>
      <w:spacing w:after="0" w:line="240" w:lineRule="auto"/>
    </w:pPr>
    <w:rPr>
      <w:rFonts w:ascii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C84415"/>
    <w:rPr>
      <w:color w:val="0000FF"/>
      <w:u w:val="single"/>
    </w:rPr>
  </w:style>
  <w:style w:type="paragraph" w:styleId="Testonormale">
    <w:name w:val="Plain Text"/>
    <w:basedOn w:val="Normale"/>
    <w:link w:val="TestonormaleCarattere"/>
    <w:uiPriority w:val="99"/>
    <w:semiHidden/>
    <w:unhideWhenUsed/>
    <w:rsid w:val="00C84415"/>
    <w:pPr>
      <w:spacing w:before="100" w:beforeAutospacing="1" w:after="100" w:afterAutospacing="1"/>
    </w:pPr>
  </w:style>
  <w:style w:type="character" w:customStyle="1" w:styleId="TestonormaleCarattere">
    <w:name w:val="Testo normale Carattere"/>
    <w:basedOn w:val="Carpredefinitoparagrafo"/>
    <w:link w:val="Testonormale"/>
    <w:uiPriority w:val="99"/>
    <w:semiHidden/>
    <w:rsid w:val="00C84415"/>
    <w:rPr>
      <w:rFonts w:ascii="Times New Roman" w:hAnsi="Times New Roman" w:cs="Times New Roman"/>
      <w:sz w:val="24"/>
      <w:szCs w:val="24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C84415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84415"/>
    <w:rPr>
      <w:rFonts w:ascii="Times New Roman" w:hAnsi="Times New Roman" w:cs="Times New Roman"/>
      <w:sz w:val="24"/>
      <w:szCs w:val="24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C84415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84415"/>
    <w:rPr>
      <w:rFonts w:ascii="Times New Roman" w:hAnsi="Times New Roman" w:cs="Times New Roman"/>
      <w:sz w:val="24"/>
      <w:szCs w:val="24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84415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84415"/>
    <w:rPr>
      <w:rFonts w:ascii="Tahoma" w:hAnsi="Tahoma" w:cs="Tahoma"/>
      <w:sz w:val="16"/>
      <w:szCs w:val="16"/>
      <w:lang w:eastAsia="it-IT"/>
    </w:rPr>
  </w:style>
  <w:style w:type="table" w:styleId="Grigliatabella">
    <w:name w:val="Table Grid"/>
    <w:basedOn w:val="Tabellanormale"/>
    <w:uiPriority w:val="59"/>
    <w:rsid w:val="00C8441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Enfasigrassetto">
    <w:name w:val="Strong"/>
    <w:basedOn w:val="Carpredefinitoparagrafo"/>
    <w:uiPriority w:val="22"/>
    <w:qFormat/>
    <w:rsid w:val="006A6613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C84415"/>
    <w:pPr>
      <w:spacing w:after="0" w:line="240" w:lineRule="auto"/>
    </w:pPr>
    <w:rPr>
      <w:rFonts w:ascii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C84415"/>
    <w:rPr>
      <w:color w:val="0000FF"/>
      <w:u w:val="single"/>
    </w:rPr>
  </w:style>
  <w:style w:type="paragraph" w:styleId="Testonormale">
    <w:name w:val="Plain Text"/>
    <w:basedOn w:val="Normale"/>
    <w:link w:val="TestonormaleCarattere"/>
    <w:uiPriority w:val="99"/>
    <w:semiHidden/>
    <w:unhideWhenUsed/>
    <w:rsid w:val="00C84415"/>
    <w:pPr>
      <w:spacing w:before="100" w:beforeAutospacing="1" w:after="100" w:afterAutospacing="1"/>
    </w:pPr>
  </w:style>
  <w:style w:type="character" w:customStyle="1" w:styleId="TestonormaleCarattere">
    <w:name w:val="Testo normale Carattere"/>
    <w:basedOn w:val="Carpredefinitoparagrafo"/>
    <w:link w:val="Testonormale"/>
    <w:uiPriority w:val="99"/>
    <w:semiHidden/>
    <w:rsid w:val="00C84415"/>
    <w:rPr>
      <w:rFonts w:ascii="Times New Roman" w:hAnsi="Times New Roman" w:cs="Times New Roman"/>
      <w:sz w:val="24"/>
      <w:szCs w:val="24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C84415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84415"/>
    <w:rPr>
      <w:rFonts w:ascii="Times New Roman" w:hAnsi="Times New Roman" w:cs="Times New Roman"/>
      <w:sz w:val="24"/>
      <w:szCs w:val="24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C84415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84415"/>
    <w:rPr>
      <w:rFonts w:ascii="Times New Roman" w:hAnsi="Times New Roman" w:cs="Times New Roman"/>
      <w:sz w:val="24"/>
      <w:szCs w:val="24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84415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84415"/>
    <w:rPr>
      <w:rFonts w:ascii="Tahoma" w:hAnsi="Tahoma" w:cs="Tahoma"/>
      <w:sz w:val="16"/>
      <w:szCs w:val="16"/>
      <w:lang w:eastAsia="it-IT"/>
    </w:rPr>
  </w:style>
  <w:style w:type="table" w:styleId="Grigliatabella">
    <w:name w:val="Table Grid"/>
    <w:basedOn w:val="Tabellanormale"/>
    <w:uiPriority w:val="59"/>
    <w:rsid w:val="00C8441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Enfasigrassetto">
    <w:name w:val="Strong"/>
    <w:basedOn w:val="Carpredefinitoparagrafo"/>
    <w:uiPriority w:val="22"/>
    <w:qFormat/>
    <w:rsid w:val="006A661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98680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430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www.expo2015.org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213</Words>
  <Characters>1216</Characters>
  <Application>Microsoft Office Word</Application>
  <DocSecurity>0</DocSecurity>
  <Lines>10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Davide Lucchetti</dc:creator>
  <cp:lastModifiedBy>Davide Lucchetti</cp:lastModifiedBy>
  <cp:revision>3</cp:revision>
  <cp:lastPrinted>2015-04-15T12:10:00Z</cp:lastPrinted>
  <dcterms:created xsi:type="dcterms:W3CDTF">2015-05-12T09:42:00Z</dcterms:created>
  <dcterms:modified xsi:type="dcterms:W3CDTF">2015-05-12T09:42:00Z</dcterms:modified>
</cp:coreProperties>
</file>