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B48" w:rsidRDefault="00FA3B48" w:rsidP="00872B67">
      <w:pPr>
        <w:pStyle w:val="Paragrafoelenco"/>
        <w:ind w:left="-360" w:right="-630"/>
        <w:jc w:val="both"/>
        <w:rPr>
          <w:rFonts w:ascii="Arial" w:hAnsi="Arial" w:cs="Arial"/>
          <w:b/>
          <w:color w:val="0070C0"/>
          <w:sz w:val="28"/>
          <w:szCs w:val="28"/>
        </w:rPr>
      </w:pPr>
    </w:p>
    <w:p w:rsidR="00872B67" w:rsidRDefault="00872B67" w:rsidP="00872B67">
      <w:pPr>
        <w:pStyle w:val="Paragrafoelenco"/>
        <w:ind w:left="-360" w:right="-630"/>
        <w:jc w:val="both"/>
        <w:rPr>
          <w:rFonts w:ascii="Arial" w:hAnsi="Arial" w:cs="Arial"/>
          <w:b/>
          <w:color w:val="0070C0"/>
          <w:sz w:val="28"/>
          <w:szCs w:val="28"/>
        </w:rPr>
      </w:pPr>
    </w:p>
    <w:p w:rsidR="00FA3B48" w:rsidRPr="007515C0" w:rsidRDefault="0098580C" w:rsidP="00872B67">
      <w:pPr>
        <w:pStyle w:val="Paragrafoelenco"/>
        <w:ind w:left="-360" w:right="-630"/>
        <w:jc w:val="center"/>
        <w:rPr>
          <w:rFonts w:ascii="Arial" w:hAnsi="Arial" w:cs="Arial"/>
          <w:b/>
          <w:color w:val="0070C0"/>
        </w:rPr>
      </w:pPr>
      <w:r w:rsidRPr="00FA3B48">
        <w:rPr>
          <w:noProof/>
          <w:lang w:val="it-IT" w:eastAsia="it-IT"/>
        </w:rPr>
        <w:drawing>
          <wp:inline distT="0" distB="0" distL="0" distR="0" wp14:anchorId="5550A22E" wp14:editId="116A9F39">
            <wp:extent cx="2362200" cy="795658"/>
            <wp:effectExtent l="19050" t="0" r="0" b="0"/>
            <wp:docPr id="5" name="Picture 3" descr="\\IACC-SERVER\Central Storage\Documenti Condivisi\8_ Missioni e Progetti\Progetti 2015\Think - Tech Italy\Loghi e brochures TTI\LOGO THINK TECH ITALI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44" name="Picture 4" descr="\\IACC-SERVER\Central Storage\Documenti Condivisi\8_ Missioni e Progetti\Progetti 2015\Think - Tech Italy\Loghi e brochures TTI\LOGO THINK TECH ITALIA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108" cy="7956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515C0" w:rsidRPr="0098580C" w:rsidRDefault="007515C0" w:rsidP="0098580C">
      <w:pPr>
        <w:ind w:right="-630"/>
        <w:jc w:val="both"/>
        <w:rPr>
          <w:rFonts w:ascii="Arial" w:hAnsi="Arial" w:cs="Arial"/>
          <w:b/>
          <w:color w:val="0070C0"/>
          <w:sz w:val="32"/>
          <w:szCs w:val="32"/>
        </w:rPr>
      </w:pPr>
    </w:p>
    <w:p w:rsidR="007515C0" w:rsidRP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  <w:color w:val="0070C0"/>
          <w:sz w:val="32"/>
          <w:szCs w:val="32"/>
          <w:lang w:val="it-IT"/>
        </w:rPr>
      </w:pPr>
      <w:r w:rsidRPr="007515C0">
        <w:rPr>
          <w:rFonts w:ascii="Arial" w:hAnsi="Arial" w:cs="Arial"/>
          <w:b/>
          <w:color w:val="0070C0"/>
          <w:sz w:val="32"/>
          <w:szCs w:val="32"/>
          <w:lang w:val="it-IT"/>
        </w:rPr>
        <w:t>Numeri Utili:</w:t>
      </w:r>
    </w:p>
    <w:p w:rsidR="007515C0" w:rsidRP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  <w:lang w:val="it-IT"/>
        </w:rPr>
      </w:pPr>
    </w:p>
    <w:p w:rsidR="00452717" w:rsidRP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  <w:lang w:val="it-IT"/>
        </w:rPr>
      </w:pPr>
      <w:r w:rsidRPr="007515C0">
        <w:rPr>
          <w:rFonts w:ascii="Arial" w:hAnsi="Arial" w:cs="Arial"/>
          <w:b/>
          <w:lang w:val="it-IT"/>
        </w:rPr>
        <w:t>Personale di supporto della Italy-America Chamber of Commerce</w:t>
      </w:r>
    </w:p>
    <w:p w:rsidR="00452717" w:rsidRPr="0098580C" w:rsidRDefault="00452717" w:rsidP="00872B67">
      <w:pPr>
        <w:pStyle w:val="Paragrafoelenco"/>
        <w:ind w:left="-360" w:right="-630"/>
        <w:jc w:val="both"/>
        <w:rPr>
          <w:rFonts w:ascii="Arial" w:hAnsi="Arial" w:cs="Arial"/>
          <w:lang w:val="it-IT"/>
        </w:rPr>
      </w:pPr>
      <w:r w:rsidRPr="007515C0">
        <w:rPr>
          <w:rFonts w:ascii="Arial" w:hAnsi="Arial" w:cs="Arial"/>
          <w:lang w:val="it-IT"/>
        </w:rPr>
        <w:tab/>
      </w:r>
      <w:r w:rsidR="00D7261F" w:rsidRPr="007515C0">
        <w:rPr>
          <w:rFonts w:ascii="Arial" w:hAnsi="Arial" w:cs="Arial"/>
          <w:lang w:val="it-IT"/>
        </w:rPr>
        <w:t xml:space="preserve">      </w:t>
      </w:r>
      <w:r w:rsidR="00872B67" w:rsidRPr="0098580C">
        <w:rPr>
          <w:rFonts w:ascii="Arial" w:hAnsi="Arial" w:cs="Arial"/>
          <w:lang w:val="it-IT"/>
        </w:rPr>
        <w:t xml:space="preserve">Ms. </w:t>
      </w:r>
      <w:r w:rsidRPr="0098580C">
        <w:rPr>
          <w:rFonts w:ascii="Arial" w:hAnsi="Arial" w:cs="Arial"/>
          <w:lang w:val="it-IT"/>
        </w:rPr>
        <w:t>Francesca Lodi</w:t>
      </w:r>
      <w:r w:rsidR="007515C0" w:rsidRPr="0098580C">
        <w:rPr>
          <w:rFonts w:ascii="Arial" w:hAnsi="Arial" w:cs="Arial"/>
          <w:lang w:val="it-IT"/>
        </w:rPr>
        <w:t xml:space="preserve"> cell.</w:t>
      </w:r>
      <w:r w:rsidRPr="0098580C">
        <w:rPr>
          <w:rFonts w:ascii="Arial" w:hAnsi="Arial" w:cs="Arial"/>
          <w:lang w:val="it-IT"/>
        </w:rPr>
        <w:t xml:space="preserve"> 786 261 5402</w:t>
      </w:r>
    </w:p>
    <w:p w:rsidR="00452717" w:rsidRPr="007515C0" w:rsidRDefault="00872B67" w:rsidP="00872B67">
      <w:pPr>
        <w:pStyle w:val="Paragrafoelenco"/>
        <w:ind w:left="-360" w:right="-630" w:firstLine="720"/>
        <w:jc w:val="both"/>
        <w:rPr>
          <w:rFonts w:ascii="Arial" w:hAnsi="Arial" w:cs="Arial"/>
        </w:rPr>
      </w:pPr>
      <w:r w:rsidRPr="0098580C">
        <w:rPr>
          <w:rFonts w:ascii="Arial" w:hAnsi="Arial" w:cs="Arial"/>
          <w:lang w:val="it-IT"/>
        </w:rPr>
        <w:t xml:space="preserve">Mr. </w:t>
      </w:r>
      <w:r w:rsidR="00452717" w:rsidRPr="0098580C">
        <w:rPr>
          <w:rFonts w:ascii="Arial" w:hAnsi="Arial" w:cs="Arial"/>
          <w:lang w:val="it-IT"/>
        </w:rPr>
        <w:t>An</w:t>
      </w:r>
      <w:r w:rsidR="007515C0" w:rsidRPr="0098580C">
        <w:rPr>
          <w:rFonts w:ascii="Arial" w:hAnsi="Arial" w:cs="Arial"/>
          <w:lang w:val="it-IT"/>
        </w:rPr>
        <w:t>drea Paglialunga cell.</w:t>
      </w:r>
      <w:r w:rsidR="00FA3B48" w:rsidRPr="0098580C">
        <w:rPr>
          <w:rFonts w:ascii="Arial" w:hAnsi="Arial" w:cs="Arial"/>
          <w:lang w:val="it-IT"/>
        </w:rPr>
        <w:t xml:space="preserve"> </w:t>
      </w:r>
      <w:r w:rsidR="00FA3B48" w:rsidRPr="007515C0">
        <w:rPr>
          <w:rFonts w:ascii="Arial" w:hAnsi="Arial" w:cs="Arial"/>
        </w:rPr>
        <w:t>786 389 0811</w:t>
      </w:r>
    </w:p>
    <w:p w:rsidR="00452717" w:rsidRPr="0098580C" w:rsidRDefault="007515C0" w:rsidP="00872B67">
      <w:pPr>
        <w:pStyle w:val="Testonormale"/>
        <w:ind w:left="-360" w:right="-630"/>
        <w:rPr>
          <w:rFonts w:ascii="Arial" w:hAnsi="Arial" w:cs="Arial"/>
          <w:sz w:val="22"/>
          <w:szCs w:val="22"/>
          <w:lang w:val="it-IT"/>
        </w:rPr>
      </w:pPr>
      <w:r w:rsidRPr="007515C0">
        <w:rPr>
          <w:rFonts w:ascii="Arial" w:hAnsi="Arial" w:cs="Arial"/>
          <w:b/>
          <w:sz w:val="22"/>
          <w:szCs w:val="22"/>
        </w:rPr>
        <w:t>Transfers</w:t>
      </w:r>
      <w:r w:rsidR="00452717" w:rsidRPr="007515C0">
        <w:rPr>
          <w:rFonts w:ascii="Arial" w:hAnsi="Arial" w:cs="Arial"/>
          <w:b/>
          <w:sz w:val="22"/>
          <w:szCs w:val="22"/>
        </w:rPr>
        <w:t>:</w:t>
      </w:r>
      <w:r w:rsidRPr="007515C0">
        <w:rPr>
          <w:rFonts w:ascii="Arial" w:hAnsi="Arial" w:cs="Arial"/>
          <w:sz w:val="22"/>
          <w:szCs w:val="22"/>
        </w:rPr>
        <w:t xml:space="preserve"> Five Lands Transport</w:t>
      </w:r>
      <w:r w:rsidR="00452717" w:rsidRPr="007515C0">
        <w:rPr>
          <w:rFonts w:ascii="Arial" w:hAnsi="Arial" w:cs="Arial"/>
          <w:sz w:val="22"/>
          <w:szCs w:val="22"/>
        </w:rPr>
        <w:t>, Roberto Valenti</w:t>
      </w:r>
      <w:r w:rsidRPr="007515C0">
        <w:rPr>
          <w:rFonts w:ascii="Arial" w:hAnsi="Arial" w:cs="Arial"/>
          <w:sz w:val="22"/>
          <w:szCs w:val="22"/>
        </w:rPr>
        <w:t>,</w:t>
      </w:r>
      <w:r w:rsidR="00452717" w:rsidRPr="007515C0">
        <w:rPr>
          <w:rFonts w:ascii="Arial" w:hAnsi="Arial" w:cs="Arial"/>
          <w:sz w:val="22"/>
          <w:szCs w:val="22"/>
        </w:rPr>
        <w:t xml:space="preserve"> </w:t>
      </w:r>
      <w:r w:rsidRPr="007515C0">
        <w:rPr>
          <w:rFonts w:ascii="Arial" w:hAnsi="Arial" w:cs="Arial"/>
          <w:sz w:val="22"/>
          <w:szCs w:val="22"/>
        </w:rPr>
        <w:t xml:space="preserve">cell. </w:t>
      </w:r>
      <w:r w:rsidR="00452717" w:rsidRPr="0098580C">
        <w:rPr>
          <w:rFonts w:ascii="Arial" w:hAnsi="Arial" w:cs="Arial"/>
          <w:sz w:val="22"/>
          <w:szCs w:val="22"/>
          <w:lang w:val="it-IT"/>
        </w:rPr>
        <w:t>954 429 6308</w:t>
      </w:r>
    </w:p>
    <w:p w:rsidR="007515C0" w:rsidRPr="0098580C" w:rsidRDefault="007515C0" w:rsidP="00872B67">
      <w:pPr>
        <w:pStyle w:val="Testonormale"/>
        <w:ind w:left="-360" w:right="-630"/>
        <w:rPr>
          <w:rFonts w:ascii="Arial" w:hAnsi="Arial" w:cs="Arial"/>
          <w:sz w:val="22"/>
          <w:szCs w:val="22"/>
          <w:lang w:val="it-IT"/>
        </w:rPr>
      </w:pPr>
    </w:p>
    <w:p w:rsidR="00452717" w:rsidRPr="007515C0" w:rsidRDefault="007515C0" w:rsidP="00872B67">
      <w:pPr>
        <w:pStyle w:val="Testonormale"/>
        <w:ind w:left="-360" w:right="-630"/>
        <w:rPr>
          <w:rFonts w:ascii="Arial" w:hAnsi="Arial" w:cs="Arial"/>
          <w:sz w:val="22"/>
          <w:szCs w:val="22"/>
          <w:lang w:val="it-IT"/>
        </w:rPr>
      </w:pPr>
      <w:r w:rsidRPr="007515C0">
        <w:rPr>
          <w:rFonts w:ascii="Arial" w:hAnsi="Arial" w:cs="Arial"/>
          <w:b/>
          <w:sz w:val="22"/>
          <w:szCs w:val="22"/>
          <w:lang w:val="it-IT"/>
        </w:rPr>
        <w:t>Interprete</w:t>
      </w:r>
      <w:r w:rsidR="00452717" w:rsidRPr="007515C0">
        <w:rPr>
          <w:rFonts w:ascii="Arial" w:hAnsi="Arial" w:cs="Arial"/>
          <w:b/>
          <w:sz w:val="22"/>
          <w:szCs w:val="22"/>
          <w:lang w:val="it-IT"/>
        </w:rPr>
        <w:t>:</w:t>
      </w:r>
      <w:r w:rsidR="00452717" w:rsidRPr="007515C0">
        <w:rPr>
          <w:rFonts w:ascii="Arial" w:hAnsi="Arial" w:cs="Arial"/>
          <w:sz w:val="22"/>
          <w:szCs w:val="22"/>
          <w:lang w:val="it-IT"/>
        </w:rPr>
        <w:t xml:space="preserve"> </w:t>
      </w:r>
      <w:r w:rsidR="00200562" w:rsidRPr="007515C0">
        <w:rPr>
          <w:rFonts w:ascii="Arial" w:hAnsi="Arial" w:cs="Arial"/>
          <w:sz w:val="22"/>
          <w:szCs w:val="22"/>
          <w:lang w:val="it-IT"/>
        </w:rPr>
        <w:t>Angela Bronsburg cell: 305 979 2322</w:t>
      </w:r>
    </w:p>
    <w:p w:rsidR="00452717" w:rsidRPr="007515C0" w:rsidRDefault="00452717" w:rsidP="00872B67">
      <w:pPr>
        <w:pStyle w:val="Paragrafoelenco"/>
        <w:ind w:left="-360" w:right="-630"/>
        <w:jc w:val="both"/>
        <w:rPr>
          <w:rFonts w:ascii="Arial" w:hAnsi="Arial" w:cs="Arial"/>
          <w:color w:val="0070C0"/>
          <w:lang w:val="it-IT"/>
        </w:rPr>
      </w:pPr>
    </w:p>
    <w:p w:rsidR="009F6EE2" w:rsidRP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  <w:lang w:val="it-IT"/>
        </w:rPr>
      </w:pPr>
      <w:r w:rsidRPr="007515C0">
        <w:rPr>
          <w:rFonts w:ascii="Arial" w:hAnsi="Arial" w:cs="Arial"/>
          <w:b/>
          <w:lang w:val="it-IT"/>
        </w:rPr>
        <w:t>Altri numeri utili:</w:t>
      </w:r>
    </w:p>
    <w:p w:rsidR="007515C0" w:rsidRPr="007515C0" w:rsidRDefault="007515C0" w:rsidP="007515C0">
      <w:pPr>
        <w:rPr>
          <w:rFonts w:ascii="Arial" w:hAnsi="Arial" w:cs="Arial"/>
          <w:sz w:val="22"/>
          <w:szCs w:val="22"/>
          <w:lang w:val="it-IT"/>
        </w:rPr>
      </w:pPr>
      <w:r w:rsidRPr="007515C0">
        <w:rPr>
          <w:rFonts w:ascii="Arial" w:hAnsi="Arial" w:cs="Arial"/>
          <w:sz w:val="22"/>
          <w:szCs w:val="22"/>
          <w:lang w:val="it-IT"/>
        </w:rPr>
        <w:t xml:space="preserve">Consolato Generale d’Italia a Miami </w:t>
      </w:r>
    </w:p>
    <w:p w:rsidR="007515C0" w:rsidRPr="007515C0" w:rsidRDefault="007515C0" w:rsidP="007515C0">
      <w:pPr>
        <w:rPr>
          <w:rFonts w:ascii="Arial" w:hAnsi="Arial" w:cs="Arial"/>
          <w:sz w:val="22"/>
          <w:szCs w:val="22"/>
          <w:lang w:val="it-IT"/>
        </w:rPr>
      </w:pPr>
      <w:r w:rsidRPr="007515C0">
        <w:rPr>
          <w:rFonts w:ascii="Arial" w:hAnsi="Arial" w:cs="Arial"/>
          <w:sz w:val="22"/>
          <w:szCs w:val="22"/>
          <w:lang w:val="it-IT"/>
        </w:rPr>
        <w:t>(+1) 305 374 6322</w:t>
      </w:r>
    </w:p>
    <w:p w:rsidR="007515C0" w:rsidRPr="007515C0" w:rsidRDefault="007515C0" w:rsidP="007515C0">
      <w:pPr>
        <w:rPr>
          <w:rFonts w:ascii="Arial" w:hAnsi="Arial" w:cs="Arial"/>
          <w:sz w:val="22"/>
          <w:szCs w:val="22"/>
          <w:lang w:val="it-IT"/>
        </w:rPr>
      </w:pPr>
    </w:p>
    <w:p w:rsidR="007515C0" w:rsidRPr="007515C0" w:rsidRDefault="007515C0" w:rsidP="007515C0">
      <w:pPr>
        <w:rPr>
          <w:rFonts w:ascii="Arial" w:hAnsi="Arial" w:cs="Arial"/>
          <w:sz w:val="22"/>
          <w:szCs w:val="22"/>
          <w:lang w:val="it-IT"/>
        </w:rPr>
      </w:pPr>
      <w:r w:rsidRPr="007515C0">
        <w:rPr>
          <w:rFonts w:ascii="Arial" w:hAnsi="Arial" w:cs="Arial"/>
          <w:sz w:val="22"/>
          <w:szCs w:val="22"/>
          <w:lang w:val="it-IT"/>
        </w:rPr>
        <w:t>Emergenze (polizia e ambulanza)</w:t>
      </w:r>
    </w:p>
    <w:p w:rsidR="007515C0" w:rsidRPr="00372F42" w:rsidRDefault="007515C0" w:rsidP="007515C0">
      <w:pPr>
        <w:rPr>
          <w:rFonts w:ascii="Arial" w:hAnsi="Arial" w:cs="Arial"/>
          <w:sz w:val="22"/>
          <w:szCs w:val="22"/>
        </w:rPr>
      </w:pPr>
      <w:r w:rsidRPr="00372F42">
        <w:rPr>
          <w:rFonts w:ascii="Arial" w:hAnsi="Arial" w:cs="Arial"/>
          <w:sz w:val="22"/>
          <w:szCs w:val="22"/>
        </w:rPr>
        <w:t>911</w:t>
      </w:r>
    </w:p>
    <w:p w:rsidR="007515C0" w:rsidRPr="00372F42" w:rsidRDefault="007515C0" w:rsidP="007515C0">
      <w:pPr>
        <w:rPr>
          <w:rFonts w:ascii="Arial" w:hAnsi="Arial" w:cs="Arial"/>
          <w:sz w:val="22"/>
          <w:szCs w:val="22"/>
        </w:rPr>
      </w:pPr>
    </w:p>
    <w:p w:rsidR="007515C0" w:rsidRPr="00372F42" w:rsidRDefault="007515C0" w:rsidP="007515C0">
      <w:pPr>
        <w:rPr>
          <w:rFonts w:ascii="Arial" w:hAnsi="Arial" w:cs="Arial"/>
          <w:sz w:val="22"/>
          <w:szCs w:val="22"/>
        </w:rPr>
      </w:pPr>
      <w:r w:rsidRPr="00372F42">
        <w:rPr>
          <w:rFonts w:ascii="Arial" w:hAnsi="Arial" w:cs="Arial"/>
          <w:sz w:val="22"/>
          <w:szCs w:val="22"/>
        </w:rPr>
        <w:t>Taxi</w:t>
      </w:r>
    </w:p>
    <w:p w:rsidR="007515C0" w:rsidRPr="00372F42" w:rsidRDefault="007515C0" w:rsidP="007515C0">
      <w:pPr>
        <w:rPr>
          <w:rFonts w:ascii="Arial" w:hAnsi="Arial" w:cs="Arial"/>
          <w:sz w:val="22"/>
          <w:szCs w:val="22"/>
        </w:rPr>
      </w:pPr>
      <w:r w:rsidRPr="00372F42">
        <w:rPr>
          <w:rFonts w:ascii="Arial" w:hAnsi="Arial" w:cs="Arial"/>
          <w:sz w:val="22"/>
          <w:szCs w:val="22"/>
        </w:rPr>
        <w:t>(+1) 305 888 7777 / 305 444 4444</w:t>
      </w:r>
    </w:p>
    <w:p w:rsidR="00872B67" w:rsidRPr="00372F42" w:rsidRDefault="00872B67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7515C0" w:rsidRPr="00372F42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72F42" w:rsidRPr="00372F42" w:rsidRDefault="00372F4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7515C0" w:rsidRPr="00372F42" w:rsidRDefault="007515C0" w:rsidP="0098580C">
      <w:pPr>
        <w:ind w:right="-630"/>
        <w:jc w:val="both"/>
        <w:rPr>
          <w:rFonts w:ascii="Arial" w:hAnsi="Arial" w:cs="Arial"/>
          <w:b/>
        </w:rPr>
      </w:pPr>
    </w:p>
    <w:p w:rsidR="007515C0" w:rsidRP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  <w:color w:val="0070C0"/>
          <w:sz w:val="32"/>
          <w:szCs w:val="32"/>
        </w:rPr>
      </w:pPr>
      <w:r w:rsidRPr="007515C0">
        <w:rPr>
          <w:rFonts w:ascii="Arial" w:hAnsi="Arial" w:cs="Arial"/>
          <w:b/>
          <w:color w:val="0070C0"/>
          <w:sz w:val="32"/>
          <w:szCs w:val="32"/>
        </w:rPr>
        <w:lastRenderedPageBreak/>
        <w:t>PROGRAMMA</w:t>
      </w:r>
      <w:r>
        <w:rPr>
          <w:rFonts w:ascii="Arial" w:hAnsi="Arial" w:cs="Arial"/>
          <w:b/>
          <w:color w:val="0070C0"/>
          <w:sz w:val="32"/>
          <w:szCs w:val="32"/>
        </w:rPr>
        <w:t>:</w:t>
      </w:r>
    </w:p>
    <w:p w:rsidR="007515C0" w:rsidRDefault="007515C0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98580C" w:rsidRPr="0098580C" w:rsidRDefault="0098580C" w:rsidP="0098580C">
      <w:pPr>
        <w:ind w:right="-630"/>
        <w:jc w:val="both"/>
        <w:rPr>
          <w:rFonts w:ascii="Arial" w:hAnsi="Arial" w:cs="Arial"/>
          <w:b/>
        </w:rPr>
      </w:pPr>
    </w:p>
    <w:p w:rsidR="0098580C" w:rsidRDefault="0098580C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CC3E49" w:rsidRPr="007515C0" w:rsidRDefault="000F2B17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  <w:bookmarkStart w:id="0" w:name="_GoBack"/>
      <w:r w:rsidRPr="007515C0">
        <w:rPr>
          <w:rFonts w:ascii="Arial" w:hAnsi="Arial" w:cs="Arial"/>
          <w:b/>
        </w:rPr>
        <w:t xml:space="preserve">Monday May </w:t>
      </w:r>
      <w:r w:rsidR="00ED1FC2" w:rsidRPr="007515C0">
        <w:rPr>
          <w:rFonts w:ascii="Arial" w:hAnsi="Arial" w:cs="Arial"/>
          <w:b/>
        </w:rPr>
        <w:t>4th from</w:t>
      </w:r>
      <w:r w:rsidRPr="007515C0">
        <w:rPr>
          <w:rFonts w:ascii="Arial" w:hAnsi="Arial" w:cs="Arial"/>
          <w:b/>
        </w:rPr>
        <w:t xml:space="preserve"> 10:00 am to 4:00 pm</w:t>
      </w:r>
    </w:p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Miami Beach Convention Center</w:t>
      </w:r>
    </w:p>
    <w:bookmarkEnd w:id="0"/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  <w:b/>
          <w:u w:val="single"/>
        </w:rPr>
      </w:pPr>
      <w:r w:rsidRPr="007515C0">
        <w:rPr>
          <w:rFonts w:ascii="Arial" w:hAnsi="Arial" w:cs="Arial"/>
          <w:i/>
          <w:color w:val="222222"/>
          <w:u w:val="single"/>
          <w:shd w:val="clear" w:color="auto" w:fill="FFFFFF"/>
        </w:rPr>
        <w:t>Address: 1901 Convention Center Dr, Miami Beach, FL 33139</w:t>
      </w:r>
    </w:p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CC3E49" w:rsidRPr="007515C0" w:rsidRDefault="000F2B17" w:rsidP="00872B67">
      <w:pPr>
        <w:pStyle w:val="Paragrafoelenco"/>
        <w:ind w:left="-360" w:right="-630"/>
        <w:jc w:val="both"/>
        <w:rPr>
          <w:rFonts w:ascii="Arial" w:hAnsi="Arial" w:cs="Arial"/>
          <w:u w:val="single"/>
        </w:rPr>
      </w:pPr>
      <w:r w:rsidRPr="007515C0">
        <w:rPr>
          <w:rFonts w:ascii="Arial" w:hAnsi="Arial" w:cs="Arial"/>
          <w:u w:val="single"/>
        </w:rPr>
        <w:t>eMerge Americas Expo and Conferences</w:t>
      </w:r>
      <w:r w:rsidR="00402620" w:rsidRPr="007515C0">
        <w:rPr>
          <w:rFonts w:ascii="Arial" w:hAnsi="Arial" w:cs="Arial"/>
          <w:u w:val="single"/>
        </w:rPr>
        <w:t xml:space="preserve"> </w:t>
      </w:r>
      <w:r w:rsidR="00300A87" w:rsidRPr="007515C0">
        <w:rPr>
          <w:rFonts w:ascii="Arial" w:hAnsi="Arial" w:cs="Arial"/>
          <w:u w:val="single"/>
        </w:rPr>
        <w:t>(</w:t>
      </w:r>
      <w:hyperlink r:id="rId9" w:history="1">
        <w:r w:rsidR="00300A87" w:rsidRPr="007515C0">
          <w:rPr>
            <w:rStyle w:val="Collegamentoipertestuale"/>
            <w:rFonts w:ascii="Arial" w:hAnsi="Arial" w:cs="Arial"/>
          </w:rPr>
          <w:t>www.emergeamericas.org</w:t>
        </w:r>
      </w:hyperlink>
      <w:r w:rsidR="00300A87" w:rsidRPr="007515C0">
        <w:rPr>
          <w:rFonts w:ascii="Arial" w:hAnsi="Arial" w:cs="Arial"/>
          <w:u w:val="single"/>
        </w:rPr>
        <w:t xml:space="preserve"> )</w:t>
      </w:r>
    </w:p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  <w:u w:val="single"/>
        </w:rPr>
      </w:pPr>
      <w:r w:rsidRPr="007515C0">
        <w:rPr>
          <w:rFonts w:ascii="Arial" w:hAnsi="Arial" w:cs="Arial"/>
          <w:u w:val="single"/>
        </w:rPr>
        <w:t xml:space="preserve">B2B Meetings schedule: </w:t>
      </w:r>
    </w:p>
    <w:p w:rsidR="00B80C20" w:rsidRPr="0098580C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98580C">
        <w:rPr>
          <w:rFonts w:ascii="Arial" w:hAnsi="Arial" w:cs="Arial"/>
        </w:rPr>
        <w:t>10:00</w:t>
      </w:r>
      <w:r w:rsidR="00872B67" w:rsidRPr="0098580C">
        <w:rPr>
          <w:rFonts w:ascii="Arial" w:hAnsi="Arial" w:cs="Arial"/>
        </w:rPr>
        <w:t xml:space="preserve"> </w:t>
      </w:r>
      <w:r w:rsidRPr="0098580C">
        <w:rPr>
          <w:rFonts w:ascii="Arial" w:hAnsi="Arial" w:cs="Arial"/>
        </w:rPr>
        <w:t xml:space="preserve">am – Impianti USA        </w:t>
      </w:r>
      <w:hyperlink r:id="rId10" w:history="1">
        <w:r w:rsidRPr="0098580C">
          <w:rPr>
            <w:rStyle w:val="Collegamentoipertestuale"/>
            <w:rFonts w:ascii="Arial" w:hAnsi="Arial" w:cs="Arial"/>
          </w:rPr>
          <w:t>www.impianti.us/</w:t>
        </w:r>
      </w:hyperlink>
    </w:p>
    <w:p w:rsidR="00A442FA" w:rsidRPr="007515C0" w:rsidRDefault="00A442FA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10:30</w:t>
      </w:r>
      <w:r w:rsidR="00872B67" w:rsidRPr="007515C0">
        <w:rPr>
          <w:rFonts w:ascii="Arial" w:hAnsi="Arial" w:cs="Arial"/>
        </w:rPr>
        <w:t xml:space="preserve"> a</w:t>
      </w:r>
      <w:r w:rsidRPr="007515C0">
        <w:rPr>
          <w:rFonts w:ascii="Arial" w:hAnsi="Arial" w:cs="Arial"/>
        </w:rPr>
        <w:t xml:space="preserve">m – Geomap srl           </w:t>
      </w:r>
      <w:hyperlink r:id="rId11" w:history="1">
        <w:r w:rsidRPr="007515C0">
          <w:rPr>
            <w:rStyle w:val="Collegamentoipertestuale"/>
            <w:rFonts w:ascii="Arial" w:hAnsi="Arial" w:cs="Arial"/>
          </w:rPr>
          <w:t>www.geomap.it</w:t>
        </w:r>
      </w:hyperlink>
    </w:p>
    <w:p w:rsidR="00A442FA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11:00</w:t>
      </w:r>
      <w:r w:rsidR="00872B67" w:rsidRPr="007515C0">
        <w:rPr>
          <w:rFonts w:ascii="Arial" w:hAnsi="Arial" w:cs="Arial"/>
        </w:rPr>
        <w:t xml:space="preserve"> </w:t>
      </w:r>
      <w:r w:rsidRPr="007515C0">
        <w:rPr>
          <w:rFonts w:ascii="Arial" w:hAnsi="Arial" w:cs="Arial"/>
        </w:rPr>
        <w:t xml:space="preserve">am – Sesa USA             </w:t>
      </w:r>
      <w:hyperlink r:id="rId12" w:history="1">
        <w:r w:rsidRPr="007515C0">
          <w:rPr>
            <w:rStyle w:val="Collegamentoipertestuale"/>
            <w:rFonts w:ascii="Arial" w:hAnsi="Arial" w:cs="Arial"/>
          </w:rPr>
          <w:t>www.sesanv.com</w:t>
        </w:r>
      </w:hyperlink>
    </w:p>
    <w:p w:rsidR="00A442FA" w:rsidRPr="007515C0" w:rsidRDefault="00A442FA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A442FA" w:rsidRPr="007515C0" w:rsidRDefault="00A442FA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12:00</w:t>
      </w:r>
      <w:r w:rsidR="00872B67" w:rsidRPr="007515C0">
        <w:rPr>
          <w:rFonts w:ascii="Arial" w:hAnsi="Arial" w:cs="Arial"/>
        </w:rPr>
        <w:t xml:space="preserve"> pm</w:t>
      </w:r>
      <w:r w:rsidRPr="007515C0">
        <w:rPr>
          <w:rFonts w:ascii="Arial" w:hAnsi="Arial" w:cs="Arial"/>
        </w:rPr>
        <w:tab/>
      </w:r>
      <w:r w:rsidRPr="007515C0">
        <w:rPr>
          <w:rFonts w:ascii="Arial" w:hAnsi="Arial" w:cs="Arial"/>
          <w:bCs/>
          <w:u w:val="single"/>
        </w:rPr>
        <w:t>University of Miami (UM) School of Architecture on smart cities</w:t>
      </w:r>
    </w:p>
    <w:p w:rsidR="00A442FA" w:rsidRPr="007515C0" w:rsidRDefault="00A442FA" w:rsidP="00872B67">
      <w:pPr>
        <w:shd w:val="clear" w:color="auto" w:fill="FFFFFF"/>
        <w:ind w:left="-360" w:right="-630"/>
        <w:rPr>
          <w:rFonts w:ascii="Arial" w:hAnsi="Arial" w:cs="Arial"/>
          <w:sz w:val="22"/>
          <w:szCs w:val="22"/>
        </w:rPr>
      </w:pPr>
      <w:r w:rsidRPr="007515C0">
        <w:rPr>
          <w:rFonts w:ascii="Arial" w:hAnsi="Arial" w:cs="Arial"/>
          <w:sz w:val="22"/>
          <w:szCs w:val="22"/>
        </w:rPr>
        <w:t xml:space="preserve">Dr. Rudolph el-Khoury, Dean School of Architecture and Urbanism, UM. Prof. </w:t>
      </w:r>
    </w:p>
    <w:p w:rsidR="00A442FA" w:rsidRPr="007515C0" w:rsidRDefault="00A442FA" w:rsidP="00872B67">
      <w:pPr>
        <w:shd w:val="clear" w:color="auto" w:fill="FFFFFF"/>
        <w:ind w:left="-360" w:right="-630"/>
        <w:rPr>
          <w:rFonts w:ascii="Arial" w:hAnsi="Arial" w:cs="Arial"/>
          <w:sz w:val="22"/>
          <w:szCs w:val="22"/>
        </w:rPr>
      </w:pPr>
      <w:r w:rsidRPr="007515C0">
        <w:rPr>
          <w:rFonts w:ascii="Arial" w:hAnsi="Arial" w:cs="Arial"/>
          <w:sz w:val="22"/>
          <w:szCs w:val="22"/>
        </w:rPr>
        <w:t>Dr. Carmen Guerrero, Associate Professor and Director Rome Program, UM</w:t>
      </w:r>
    </w:p>
    <w:p w:rsidR="00A442FA" w:rsidRPr="007515C0" w:rsidRDefault="00A442FA" w:rsidP="00872B67">
      <w:pPr>
        <w:shd w:val="clear" w:color="auto" w:fill="FFFFFF"/>
        <w:ind w:left="-360" w:right="-630"/>
        <w:rPr>
          <w:rFonts w:ascii="Arial" w:hAnsi="Arial" w:cs="Arial"/>
          <w:sz w:val="22"/>
          <w:szCs w:val="22"/>
        </w:rPr>
      </w:pPr>
      <w:r w:rsidRPr="007515C0">
        <w:rPr>
          <w:rFonts w:ascii="Arial" w:hAnsi="Arial" w:cs="Arial"/>
          <w:sz w:val="22"/>
          <w:szCs w:val="22"/>
        </w:rPr>
        <w:t xml:space="preserve">Adriana Verdeja, Senior Director of Development, UM </w:t>
      </w:r>
    </w:p>
    <w:p w:rsidR="00A442FA" w:rsidRPr="007515C0" w:rsidRDefault="00A442FA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1:00</w:t>
      </w:r>
      <w:r w:rsidR="00872B67" w:rsidRPr="007515C0">
        <w:rPr>
          <w:rFonts w:ascii="Arial" w:hAnsi="Arial" w:cs="Arial"/>
        </w:rPr>
        <w:t xml:space="preserve"> </w:t>
      </w:r>
      <w:r w:rsidRPr="007515C0">
        <w:rPr>
          <w:rFonts w:ascii="Arial" w:hAnsi="Arial" w:cs="Arial"/>
        </w:rPr>
        <w:t xml:space="preserve">pm – Valueamplify           </w:t>
      </w:r>
      <w:hyperlink r:id="rId13" w:history="1">
        <w:r w:rsidRPr="007515C0">
          <w:rPr>
            <w:rStyle w:val="Collegamentoipertestuale"/>
            <w:rFonts w:ascii="Arial" w:hAnsi="Arial" w:cs="Arial"/>
          </w:rPr>
          <w:t>www.valueamplify.com</w:t>
        </w:r>
      </w:hyperlink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2:30</w:t>
      </w:r>
      <w:r w:rsidR="00872B67" w:rsidRPr="007515C0">
        <w:rPr>
          <w:rFonts w:ascii="Arial" w:hAnsi="Arial" w:cs="Arial"/>
        </w:rPr>
        <w:t xml:space="preserve"> </w:t>
      </w:r>
      <w:r w:rsidRPr="007515C0">
        <w:rPr>
          <w:rFonts w:ascii="Arial" w:hAnsi="Arial" w:cs="Arial"/>
        </w:rPr>
        <w:t xml:space="preserve">pm – Host.net                  </w:t>
      </w:r>
      <w:hyperlink r:id="rId14" w:history="1">
        <w:r w:rsidRPr="007515C0">
          <w:rPr>
            <w:rStyle w:val="Collegamentoipertestuale"/>
            <w:rFonts w:ascii="Arial" w:hAnsi="Arial" w:cs="Arial"/>
          </w:rPr>
          <w:t>www.host.net</w:t>
        </w:r>
      </w:hyperlink>
    </w:p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  <w:i/>
        </w:rPr>
      </w:pPr>
    </w:p>
    <w:p w:rsidR="00872B67" w:rsidRPr="007515C0" w:rsidRDefault="00872B67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DA2607" w:rsidRDefault="00706BA1" w:rsidP="00872B67">
      <w:pPr>
        <w:shd w:val="clear" w:color="auto" w:fill="FFFFFF"/>
        <w:ind w:left="-360" w:right="-630"/>
        <w:rPr>
          <w:rFonts w:ascii="Arial" w:hAnsi="Arial" w:cs="Arial"/>
          <w:b/>
          <w:sz w:val="22"/>
          <w:szCs w:val="22"/>
        </w:rPr>
      </w:pP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>Tuesday, May 5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  <w:vertAlign w:val="superscript"/>
        </w:rPr>
        <w:t xml:space="preserve">th  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 </w:t>
      </w:r>
      <w:r w:rsidRPr="007515C0">
        <w:rPr>
          <w:rFonts w:ascii="Arial" w:hAnsi="Arial" w:cs="Arial"/>
          <w:b/>
          <w:sz w:val="22"/>
          <w:szCs w:val="22"/>
        </w:rPr>
        <w:t>from 10:00</w:t>
      </w:r>
      <w:r w:rsidR="00563F60" w:rsidRPr="007515C0">
        <w:rPr>
          <w:rFonts w:ascii="Arial" w:hAnsi="Arial" w:cs="Arial"/>
          <w:b/>
          <w:sz w:val="22"/>
          <w:szCs w:val="22"/>
        </w:rPr>
        <w:t xml:space="preserve"> am to 4</w:t>
      </w:r>
      <w:r w:rsidRPr="007515C0">
        <w:rPr>
          <w:rFonts w:ascii="Arial" w:hAnsi="Arial" w:cs="Arial"/>
          <w:b/>
          <w:sz w:val="22"/>
          <w:szCs w:val="22"/>
        </w:rPr>
        <w:t>:00 pm</w:t>
      </w:r>
    </w:p>
    <w:p w:rsidR="00CC3E49" w:rsidRPr="007515C0" w:rsidRDefault="00CC3E49" w:rsidP="00872B67">
      <w:pPr>
        <w:shd w:val="clear" w:color="auto" w:fill="FFFFFF"/>
        <w:ind w:left="-360" w:right="-630"/>
        <w:rPr>
          <w:rFonts w:ascii="Arial" w:hAnsi="Arial" w:cs="Arial"/>
          <w:sz w:val="22"/>
          <w:szCs w:val="22"/>
        </w:rPr>
      </w:pPr>
      <w:r w:rsidRPr="007515C0">
        <w:rPr>
          <w:rFonts w:ascii="Arial" w:hAnsi="Arial" w:cs="Arial"/>
          <w:sz w:val="22"/>
          <w:szCs w:val="22"/>
        </w:rPr>
        <w:t>Miami Beach Convention Center</w:t>
      </w:r>
    </w:p>
    <w:p w:rsidR="00CC3E49" w:rsidRPr="007515C0" w:rsidRDefault="00CC3E49" w:rsidP="00872B67">
      <w:pPr>
        <w:shd w:val="clear" w:color="auto" w:fill="FFFFFF"/>
        <w:ind w:left="-360" w:right="-630"/>
        <w:rPr>
          <w:rFonts w:ascii="Arial" w:hAnsi="Arial" w:cs="Arial"/>
          <w:i/>
          <w:sz w:val="22"/>
          <w:szCs w:val="22"/>
          <w:u w:val="single"/>
        </w:rPr>
      </w:pPr>
      <w:r w:rsidRPr="007515C0">
        <w:rPr>
          <w:rFonts w:ascii="Arial" w:hAnsi="Arial" w:cs="Arial"/>
          <w:i/>
          <w:color w:val="222222"/>
          <w:sz w:val="22"/>
          <w:szCs w:val="22"/>
          <w:u w:val="single"/>
          <w:shd w:val="clear" w:color="auto" w:fill="FFFFFF"/>
        </w:rPr>
        <w:t>Address: 1901 Convention Center Dr, Miami Beach, FL 33139</w:t>
      </w:r>
    </w:p>
    <w:p w:rsidR="00706BA1" w:rsidRPr="007515C0" w:rsidRDefault="00706BA1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CC3E49" w:rsidRPr="007515C0" w:rsidRDefault="00706BA1" w:rsidP="00872B67">
      <w:pPr>
        <w:pStyle w:val="Paragrafoelenco"/>
        <w:ind w:left="-360" w:right="-630"/>
        <w:jc w:val="both"/>
        <w:rPr>
          <w:rFonts w:ascii="Arial" w:hAnsi="Arial" w:cs="Arial"/>
          <w:u w:val="single"/>
        </w:rPr>
      </w:pPr>
      <w:r w:rsidRPr="007515C0">
        <w:rPr>
          <w:rFonts w:ascii="Arial" w:hAnsi="Arial" w:cs="Arial"/>
          <w:u w:val="single"/>
        </w:rPr>
        <w:t>eMerge Americas Expo and Conferences</w:t>
      </w:r>
      <w:r w:rsidR="00CC3E49" w:rsidRPr="007515C0">
        <w:rPr>
          <w:rFonts w:ascii="Arial" w:hAnsi="Arial" w:cs="Arial"/>
          <w:u w:val="single"/>
        </w:rPr>
        <w:t xml:space="preserve"> </w:t>
      </w:r>
    </w:p>
    <w:p w:rsidR="00CC3E49" w:rsidRPr="007515C0" w:rsidRDefault="00CC3E49" w:rsidP="00872B67">
      <w:pPr>
        <w:pStyle w:val="Paragrafoelenco"/>
        <w:ind w:left="-360" w:right="-630"/>
        <w:jc w:val="both"/>
        <w:rPr>
          <w:rFonts w:ascii="Arial" w:hAnsi="Arial" w:cs="Arial"/>
          <w:u w:val="single"/>
        </w:rPr>
      </w:pPr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  <w:u w:val="single"/>
        </w:rPr>
      </w:pPr>
      <w:r w:rsidRPr="007515C0">
        <w:rPr>
          <w:rFonts w:ascii="Arial" w:hAnsi="Arial" w:cs="Arial"/>
          <w:u w:val="single"/>
        </w:rPr>
        <w:t xml:space="preserve">B2B meetings schedule: </w:t>
      </w:r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10:00</w:t>
      </w:r>
      <w:r w:rsidR="00872B67" w:rsidRPr="007515C0">
        <w:rPr>
          <w:rFonts w:ascii="Arial" w:hAnsi="Arial" w:cs="Arial"/>
        </w:rPr>
        <w:t xml:space="preserve"> </w:t>
      </w:r>
      <w:r w:rsidRPr="007515C0">
        <w:rPr>
          <w:rFonts w:ascii="Arial" w:hAnsi="Arial" w:cs="Arial"/>
        </w:rPr>
        <w:t>am Intermedia Touch  </w:t>
      </w:r>
      <w:r w:rsidRPr="007515C0">
        <w:rPr>
          <w:rFonts w:ascii="Arial" w:hAnsi="Arial" w:cs="Arial"/>
        </w:rPr>
        <w:tab/>
      </w:r>
      <w:hyperlink r:id="rId15" w:history="1">
        <w:r w:rsidRPr="007515C0">
          <w:rPr>
            <w:rStyle w:val="Collegamentoipertestuale"/>
            <w:rFonts w:ascii="Arial" w:hAnsi="Arial" w:cs="Arial"/>
          </w:rPr>
          <w:t>www.intermediatouch.com</w:t>
        </w:r>
      </w:hyperlink>
    </w:p>
    <w:p w:rsidR="00B80C20" w:rsidRPr="007515C0" w:rsidRDefault="00B80C20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12:00</w:t>
      </w:r>
      <w:r w:rsidR="00872B67" w:rsidRPr="007515C0">
        <w:rPr>
          <w:rFonts w:ascii="Arial" w:hAnsi="Arial" w:cs="Arial"/>
        </w:rPr>
        <w:t xml:space="preserve"> </w:t>
      </w:r>
      <w:r w:rsidRPr="007515C0">
        <w:rPr>
          <w:rFonts w:ascii="Arial" w:hAnsi="Arial" w:cs="Arial"/>
        </w:rPr>
        <w:t xml:space="preserve">pm Tecnoban                 </w:t>
      </w:r>
      <w:r w:rsidRPr="007515C0">
        <w:rPr>
          <w:rFonts w:ascii="Arial" w:hAnsi="Arial" w:cs="Arial"/>
        </w:rPr>
        <w:tab/>
      </w:r>
      <w:hyperlink r:id="rId16" w:history="1">
        <w:r w:rsidRPr="007515C0">
          <w:rPr>
            <w:rStyle w:val="Collegamentoipertestuale"/>
            <w:rFonts w:ascii="Arial" w:hAnsi="Arial" w:cs="Arial"/>
          </w:rPr>
          <w:t>www.tecnoban.com</w:t>
        </w:r>
      </w:hyperlink>
    </w:p>
    <w:p w:rsidR="00563F60" w:rsidRPr="007515C0" w:rsidRDefault="00563F60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300A87" w:rsidRPr="007515C0" w:rsidRDefault="00CC3E49" w:rsidP="00872B67">
      <w:pPr>
        <w:pStyle w:val="Paragrafoelenco"/>
        <w:ind w:left="-360" w:right="-630"/>
        <w:rPr>
          <w:rFonts w:ascii="Arial" w:hAnsi="Arial" w:cs="Arial"/>
        </w:rPr>
      </w:pPr>
      <w:r w:rsidRPr="007515C0">
        <w:rPr>
          <w:rFonts w:ascii="Arial" w:hAnsi="Arial" w:cs="Arial"/>
        </w:rPr>
        <w:t>4.3</w:t>
      </w:r>
      <w:r w:rsidR="00214B45" w:rsidRPr="007515C0">
        <w:rPr>
          <w:rFonts w:ascii="Arial" w:hAnsi="Arial" w:cs="Arial"/>
        </w:rPr>
        <w:t>0</w:t>
      </w:r>
      <w:r w:rsidR="00872B67" w:rsidRPr="007515C0">
        <w:rPr>
          <w:rFonts w:ascii="Arial" w:hAnsi="Arial" w:cs="Arial"/>
        </w:rPr>
        <w:t xml:space="preserve"> </w:t>
      </w:r>
      <w:r w:rsidR="00214B45" w:rsidRPr="007515C0">
        <w:rPr>
          <w:rFonts w:ascii="Arial" w:hAnsi="Arial" w:cs="Arial"/>
        </w:rPr>
        <w:t xml:space="preserve">pm Transfer to </w:t>
      </w:r>
      <w:r w:rsidR="00214B45" w:rsidRPr="007515C0">
        <w:rPr>
          <w:rFonts w:ascii="Arial" w:hAnsi="Arial" w:cs="Arial"/>
          <w:b/>
        </w:rPr>
        <w:t>Greater Miami Chamber of Commerce</w:t>
      </w:r>
      <w:r w:rsidR="00300A87" w:rsidRPr="007515C0">
        <w:rPr>
          <w:rFonts w:ascii="Arial" w:hAnsi="Arial" w:cs="Arial"/>
        </w:rPr>
        <w:t>-</w:t>
      </w:r>
      <w:r w:rsidR="00300A87" w:rsidRPr="007515C0">
        <w:rPr>
          <w:rFonts w:ascii="Arial" w:hAnsi="Arial" w:cs="Arial"/>
          <w:b/>
        </w:rPr>
        <w:t>GMCC</w:t>
      </w:r>
      <w:r w:rsidR="00300A87" w:rsidRPr="007515C0">
        <w:rPr>
          <w:rFonts w:ascii="Arial" w:hAnsi="Arial" w:cs="Arial"/>
        </w:rPr>
        <w:t>(</w:t>
      </w:r>
      <w:hyperlink r:id="rId17" w:history="1">
        <w:r w:rsidR="00300A87" w:rsidRPr="007515C0">
          <w:rPr>
            <w:rStyle w:val="Collegamentoipertestuale"/>
            <w:rFonts w:ascii="Arial" w:hAnsi="Arial" w:cs="Arial"/>
          </w:rPr>
          <w:t>www.miamichamber.com</w:t>
        </w:r>
      </w:hyperlink>
      <w:r w:rsidR="00300A87" w:rsidRPr="007515C0">
        <w:rPr>
          <w:rFonts w:ascii="Arial" w:hAnsi="Arial" w:cs="Arial"/>
        </w:rPr>
        <w:t>)</w:t>
      </w:r>
    </w:p>
    <w:p w:rsidR="00402620" w:rsidRPr="007515C0" w:rsidRDefault="00402620" w:rsidP="00872B67">
      <w:pPr>
        <w:pStyle w:val="Paragrafoelenco"/>
        <w:ind w:left="-360" w:right="-630"/>
        <w:rPr>
          <w:rFonts w:ascii="Arial" w:hAnsi="Arial" w:cs="Arial"/>
          <w:b/>
        </w:rPr>
      </w:pPr>
      <w:r w:rsidRPr="007515C0">
        <w:rPr>
          <w:rFonts w:ascii="Arial" w:hAnsi="Arial" w:cs="Arial"/>
          <w:i/>
          <w:color w:val="222222"/>
          <w:u w:val="single"/>
          <w:shd w:val="clear" w:color="auto" w:fill="FFFFFF"/>
        </w:rPr>
        <w:t>Address: 1601 Biscayne Boulevard, Miami, FL 33132</w:t>
      </w:r>
    </w:p>
    <w:p w:rsidR="00803F9B" w:rsidRPr="007515C0" w:rsidRDefault="00803F9B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ED1FC2" w:rsidRDefault="00ED1FC2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</w:p>
    <w:p w:rsidR="00300A87" w:rsidRPr="007515C0" w:rsidRDefault="00214B45" w:rsidP="00872B67">
      <w:pPr>
        <w:pStyle w:val="Paragrafoelenco"/>
        <w:ind w:left="-360" w:right="-630"/>
        <w:jc w:val="both"/>
        <w:rPr>
          <w:rFonts w:ascii="Arial" w:hAnsi="Arial" w:cs="Arial"/>
          <w:b/>
        </w:rPr>
      </w:pPr>
      <w:r w:rsidRPr="007515C0">
        <w:rPr>
          <w:rFonts w:ascii="Arial" w:hAnsi="Arial" w:cs="Arial"/>
          <w:b/>
        </w:rPr>
        <w:t xml:space="preserve">Tuesday May 5th </w:t>
      </w:r>
      <w:r w:rsidR="00AB260A" w:rsidRPr="007515C0">
        <w:rPr>
          <w:rFonts w:ascii="Arial" w:hAnsi="Arial" w:cs="Arial"/>
          <w:b/>
        </w:rPr>
        <w:t xml:space="preserve"> from 5:00 to 7:0</w:t>
      </w:r>
      <w:r w:rsidRPr="007515C0">
        <w:rPr>
          <w:rFonts w:ascii="Arial" w:hAnsi="Arial" w:cs="Arial"/>
          <w:b/>
        </w:rPr>
        <w:t xml:space="preserve">0 pm: Seminar/Roundtable </w:t>
      </w:r>
      <w:r w:rsidR="00300A87" w:rsidRPr="007515C0">
        <w:rPr>
          <w:rFonts w:ascii="Arial" w:hAnsi="Arial" w:cs="Arial"/>
          <w:b/>
        </w:rPr>
        <w:t>at GMCC</w:t>
      </w:r>
      <w:r w:rsidRPr="007515C0">
        <w:rPr>
          <w:rFonts w:ascii="Arial" w:hAnsi="Arial" w:cs="Arial"/>
          <w:b/>
        </w:rPr>
        <w:t xml:space="preserve"> </w:t>
      </w:r>
    </w:p>
    <w:p w:rsidR="00214B45" w:rsidRPr="007515C0" w:rsidRDefault="00214B45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Program for the round-table/seminar:</w:t>
      </w:r>
    </w:p>
    <w:p w:rsidR="00214B45" w:rsidRPr="007515C0" w:rsidRDefault="00214B45" w:rsidP="00872B67">
      <w:pPr>
        <w:pStyle w:val="Paragrafoelenco"/>
        <w:ind w:left="-360" w:right="-630"/>
        <w:jc w:val="both"/>
        <w:rPr>
          <w:rFonts w:ascii="Arial" w:hAnsi="Arial" w:cs="Arial"/>
        </w:rPr>
      </w:pP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5:0</w:t>
      </w:r>
      <w:r w:rsidR="00214B45" w:rsidRPr="007515C0">
        <w:rPr>
          <w:rFonts w:ascii="Arial" w:hAnsi="Arial" w:cs="Arial"/>
        </w:rPr>
        <w:t>0 pm – Guest registration and networking;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5:3</w:t>
      </w:r>
      <w:r w:rsidR="00214B45" w:rsidRPr="007515C0">
        <w:rPr>
          <w:rFonts w:ascii="Arial" w:hAnsi="Arial" w:cs="Arial"/>
        </w:rPr>
        <w:t xml:space="preserve">0 pm – Welcoming message from a </w:t>
      </w:r>
      <w:r w:rsidR="00214B45" w:rsidRPr="007515C0">
        <w:rPr>
          <w:rFonts w:ascii="Arial" w:hAnsi="Arial" w:cs="Arial"/>
          <w:u w:val="single"/>
        </w:rPr>
        <w:t>representative of the GMCC</w:t>
      </w:r>
      <w:r w:rsidR="00214B45" w:rsidRPr="007515C0">
        <w:rPr>
          <w:rFonts w:ascii="Arial" w:hAnsi="Arial" w:cs="Arial"/>
        </w:rPr>
        <w:t>;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5:35</w:t>
      </w:r>
      <w:r w:rsidR="00872B67" w:rsidRPr="007515C0">
        <w:rPr>
          <w:rFonts w:ascii="Arial" w:hAnsi="Arial" w:cs="Arial"/>
        </w:rPr>
        <w:t xml:space="preserve"> </w:t>
      </w:r>
      <w:r w:rsidR="00214B45" w:rsidRPr="007515C0">
        <w:rPr>
          <w:rFonts w:ascii="Arial" w:hAnsi="Arial" w:cs="Arial"/>
        </w:rPr>
        <w:t xml:space="preserve">pm – Opening remarks by the Consul General of Italy, </w:t>
      </w:r>
      <w:r w:rsidR="00214B45" w:rsidRPr="007515C0">
        <w:rPr>
          <w:rFonts w:ascii="Arial" w:hAnsi="Arial" w:cs="Arial"/>
          <w:u w:val="single"/>
        </w:rPr>
        <w:t>Hon. Adolfo Barattolo</w:t>
      </w:r>
      <w:r w:rsidR="00214B45" w:rsidRPr="007515C0">
        <w:rPr>
          <w:rFonts w:ascii="Arial" w:hAnsi="Arial" w:cs="Arial"/>
        </w:rPr>
        <w:t>: “The role of Italy in South Florida, Exports &amp; Investing Trends”;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5:4</w:t>
      </w:r>
      <w:r w:rsidR="00214B45" w:rsidRPr="007515C0">
        <w:rPr>
          <w:rFonts w:ascii="Arial" w:hAnsi="Arial" w:cs="Arial"/>
        </w:rPr>
        <w:t>5 pm – Presentation by</w:t>
      </w:r>
      <w:r w:rsidR="00B42B7C" w:rsidRPr="007515C0">
        <w:rPr>
          <w:rFonts w:ascii="Arial" w:hAnsi="Arial" w:cs="Arial"/>
        </w:rPr>
        <w:t xml:space="preserve"> </w:t>
      </w:r>
      <w:r w:rsidR="00B42B7C" w:rsidRPr="007515C0">
        <w:rPr>
          <w:rFonts w:ascii="Arial" w:hAnsi="Arial" w:cs="Arial"/>
          <w:u w:val="single"/>
        </w:rPr>
        <w:t>Joseph Raia,</w:t>
      </w:r>
      <w:r w:rsidR="00214B45" w:rsidRPr="007515C0">
        <w:rPr>
          <w:rFonts w:ascii="Arial" w:hAnsi="Arial" w:cs="Arial"/>
        </w:rPr>
        <w:t xml:space="preserve"> Miami Italian Scientific Community: “The network of Italian scientists in South Florida’s universities, a bridge between two countries”;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6:0</w:t>
      </w:r>
      <w:r w:rsidR="00214B45" w:rsidRPr="007515C0">
        <w:rPr>
          <w:rFonts w:ascii="Arial" w:hAnsi="Arial" w:cs="Arial"/>
        </w:rPr>
        <w:t xml:space="preserve">0 pm – Presentation by </w:t>
      </w:r>
      <w:r w:rsidR="00B42B7C" w:rsidRPr="007515C0">
        <w:rPr>
          <w:rFonts w:ascii="Arial" w:hAnsi="Arial" w:cs="Arial"/>
          <w:u w:val="single"/>
        </w:rPr>
        <w:t>Lino Fiorentino,</w:t>
      </w:r>
      <w:r w:rsidR="00B42B7C" w:rsidRPr="007515C0">
        <w:rPr>
          <w:rFonts w:ascii="Arial" w:hAnsi="Arial" w:cs="Arial"/>
        </w:rPr>
        <w:t xml:space="preserve"> Director, Consorzio</w:t>
      </w:r>
      <w:r w:rsidR="00214B45" w:rsidRPr="007515C0">
        <w:rPr>
          <w:rFonts w:ascii="Arial" w:hAnsi="Arial" w:cs="Arial"/>
        </w:rPr>
        <w:t xml:space="preserve"> Roma Ricerche: “Technology clusters in Rome, opportunities of collaboration with US partners”;</w:t>
      </w:r>
    </w:p>
    <w:p w:rsidR="007973A6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  <w:lang w:val="it-IT"/>
        </w:rPr>
      </w:pPr>
      <w:r w:rsidRPr="007515C0">
        <w:rPr>
          <w:rFonts w:ascii="Arial" w:hAnsi="Arial" w:cs="Arial"/>
          <w:shd w:val="clear" w:color="auto" w:fill="FFFFFF"/>
          <w:lang w:val="it-IT"/>
        </w:rPr>
        <w:t>6:1</w:t>
      </w:r>
      <w:r w:rsidR="00214B45" w:rsidRPr="007515C0">
        <w:rPr>
          <w:rFonts w:ascii="Arial" w:hAnsi="Arial" w:cs="Arial"/>
          <w:shd w:val="clear" w:color="auto" w:fill="FFFFFF"/>
          <w:lang w:val="it-IT"/>
        </w:rPr>
        <w:t xml:space="preserve">0 pm – Presentation by </w:t>
      </w:r>
      <w:r w:rsidR="00B42B7C" w:rsidRPr="007515C0">
        <w:rPr>
          <w:rFonts w:ascii="Arial" w:hAnsi="Arial" w:cs="Arial"/>
          <w:u w:val="single"/>
          <w:shd w:val="clear" w:color="auto" w:fill="FFFFFF"/>
          <w:lang w:val="it-IT"/>
        </w:rPr>
        <w:t>Manuela Bistolfi</w:t>
      </w:r>
      <w:r w:rsidR="00B42B7C" w:rsidRPr="007515C0">
        <w:rPr>
          <w:rFonts w:ascii="Arial" w:hAnsi="Arial" w:cs="Arial"/>
          <w:shd w:val="clear" w:color="auto" w:fill="FFFFFF"/>
          <w:lang w:val="it-IT"/>
        </w:rPr>
        <w:t>, Consorzio Roma Ricerche</w:t>
      </w:r>
    </w:p>
    <w:p w:rsidR="00214B45" w:rsidRPr="007515C0" w:rsidRDefault="007973A6" w:rsidP="00872B67">
      <w:pPr>
        <w:pStyle w:val="Paragrafoelenco"/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  <w:shd w:val="clear" w:color="auto" w:fill="FFFFFF"/>
        </w:rPr>
        <w:t>“Presentation of the Technology Park in Rome”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  <w:bCs/>
          <w:shd w:val="clear" w:color="auto" w:fill="FFFFFF"/>
        </w:rPr>
        <w:t>6:2</w:t>
      </w:r>
      <w:r w:rsidR="00214B45" w:rsidRPr="007515C0">
        <w:rPr>
          <w:rFonts w:ascii="Arial" w:hAnsi="Arial" w:cs="Arial"/>
          <w:bCs/>
          <w:shd w:val="clear" w:color="auto" w:fill="FFFFFF"/>
        </w:rPr>
        <w:t>0 pm</w:t>
      </w:r>
      <w:r w:rsidR="00214B45" w:rsidRPr="007515C0">
        <w:rPr>
          <w:rFonts w:ascii="Arial" w:hAnsi="Arial" w:cs="Arial"/>
          <w:b/>
          <w:bCs/>
          <w:shd w:val="clear" w:color="auto" w:fill="FFFFFF"/>
        </w:rPr>
        <w:t xml:space="preserve"> </w:t>
      </w:r>
      <w:r w:rsidR="00214B45" w:rsidRPr="007515C0">
        <w:rPr>
          <w:rFonts w:ascii="Arial" w:hAnsi="Arial" w:cs="Arial"/>
          <w:bCs/>
          <w:shd w:val="clear" w:color="auto" w:fill="FFFFFF"/>
        </w:rPr>
        <w:t xml:space="preserve">– Presentation by  </w:t>
      </w:r>
      <w:r w:rsidR="00214B45" w:rsidRPr="007515C0">
        <w:rPr>
          <w:rFonts w:ascii="Arial" w:hAnsi="Arial" w:cs="Arial"/>
          <w:bCs/>
          <w:u w:val="single"/>
          <w:shd w:val="clear" w:color="auto" w:fill="FFFFFF"/>
        </w:rPr>
        <w:t>Francesco Mangano</w:t>
      </w:r>
      <w:r w:rsidR="00B42B7C" w:rsidRPr="007515C0">
        <w:rPr>
          <w:rFonts w:ascii="Arial" w:hAnsi="Arial" w:cs="Arial"/>
          <w:bCs/>
          <w:shd w:val="clear" w:color="auto" w:fill="FFFFFF"/>
        </w:rPr>
        <w:t>,</w:t>
      </w:r>
      <w:r w:rsidR="00214B45" w:rsidRPr="007515C0">
        <w:rPr>
          <w:rFonts w:ascii="Arial" w:hAnsi="Arial" w:cs="Arial"/>
          <w:bCs/>
          <w:shd w:val="clear" w:color="auto" w:fill="FFFFFF"/>
        </w:rPr>
        <w:t xml:space="preserve"> network Aten IS</w:t>
      </w:r>
      <w:r w:rsidR="00B42B7C" w:rsidRPr="007515C0">
        <w:rPr>
          <w:rFonts w:ascii="Arial" w:hAnsi="Arial" w:cs="Arial"/>
          <w:bCs/>
          <w:shd w:val="clear" w:color="auto" w:fill="FFFFFF"/>
        </w:rPr>
        <w:t>: “Innovation case studies on smart city’s technologies”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  <w:bCs/>
          <w:shd w:val="clear" w:color="auto" w:fill="FFFFFF"/>
        </w:rPr>
        <w:t>6:3</w:t>
      </w:r>
      <w:r w:rsidR="00214B45" w:rsidRPr="007515C0">
        <w:rPr>
          <w:rFonts w:ascii="Arial" w:hAnsi="Arial" w:cs="Arial"/>
          <w:bCs/>
          <w:shd w:val="clear" w:color="auto" w:fill="FFFFFF"/>
        </w:rPr>
        <w:t>0 pm – Self-introduction of each participant and networking session;</w:t>
      </w:r>
    </w:p>
    <w:p w:rsidR="00214B45" w:rsidRPr="007515C0" w:rsidRDefault="00AB260A" w:rsidP="00872B67">
      <w:pPr>
        <w:pStyle w:val="Paragrafoelenco"/>
        <w:numPr>
          <w:ilvl w:val="0"/>
          <w:numId w:val="1"/>
        </w:numPr>
        <w:ind w:left="-360" w:right="-630"/>
        <w:jc w:val="both"/>
        <w:rPr>
          <w:rFonts w:ascii="Arial" w:hAnsi="Arial" w:cs="Arial"/>
        </w:rPr>
      </w:pPr>
      <w:r w:rsidRPr="007515C0">
        <w:rPr>
          <w:rFonts w:ascii="Arial" w:hAnsi="Arial" w:cs="Arial"/>
        </w:rPr>
        <w:t>7:0</w:t>
      </w:r>
      <w:r w:rsidR="00214B45" w:rsidRPr="007515C0">
        <w:rPr>
          <w:rFonts w:ascii="Arial" w:hAnsi="Arial" w:cs="Arial"/>
        </w:rPr>
        <w:t>0 pm – End of session.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D7261F" w:rsidRPr="007515C0" w:rsidRDefault="00D7261F" w:rsidP="00ED1FC2">
      <w:pPr>
        <w:shd w:val="clear" w:color="auto" w:fill="FFFFFF"/>
        <w:ind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eastAsia="Times New Roman" w:hAnsi="Arial" w:cs="Arial"/>
          <w:color w:val="000000"/>
          <w:sz w:val="22"/>
          <w:szCs w:val="22"/>
        </w:rPr>
      </w:pP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>Wednesday, May 6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  <w:vertAlign w:val="superscript"/>
        </w:rPr>
        <w:t>th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: Florida International University </w:t>
      </w:r>
      <w:r w:rsidR="00333E6B" w:rsidRPr="007515C0">
        <w:rPr>
          <w:rFonts w:ascii="Arial" w:eastAsia="Times New Roman" w:hAnsi="Arial" w:cs="Arial"/>
          <w:b/>
          <w:color w:val="000000"/>
          <w:sz w:val="22"/>
          <w:szCs w:val="22"/>
        </w:rPr>
        <w:t>–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 Meeting</w:t>
      </w:r>
      <w:r w:rsidR="00300A87"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 </w:t>
      </w:r>
      <w:r w:rsidR="00300A87" w:rsidRPr="007515C0">
        <w:rPr>
          <w:rFonts w:ascii="Arial" w:eastAsia="Times New Roman" w:hAnsi="Arial" w:cs="Arial"/>
          <w:color w:val="000000"/>
          <w:sz w:val="22"/>
          <w:szCs w:val="22"/>
        </w:rPr>
        <w:t>(</w:t>
      </w:r>
      <w:hyperlink r:id="rId18" w:history="1">
        <w:r w:rsidR="00300A87" w:rsidRPr="007515C0">
          <w:rPr>
            <w:rStyle w:val="Collegamentoipertestuale"/>
            <w:rFonts w:ascii="Arial" w:eastAsia="Times New Roman" w:hAnsi="Arial" w:cs="Arial"/>
            <w:sz w:val="22"/>
            <w:szCs w:val="22"/>
          </w:rPr>
          <w:t>www.fiu.edu</w:t>
        </w:r>
      </w:hyperlink>
      <w:r w:rsidR="00300A87" w:rsidRPr="007515C0">
        <w:rPr>
          <w:rFonts w:ascii="Arial" w:eastAsia="Times New Roman" w:hAnsi="Arial" w:cs="Arial"/>
          <w:color w:val="000000"/>
          <w:sz w:val="22"/>
          <w:szCs w:val="22"/>
        </w:rPr>
        <w:t xml:space="preserve">) </w:t>
      </w:r>
    </w:p>
    <w:p w:rsidR="007973A6" w:rsidRPr="007515C0" w:rsidRDefault="007973A6" w:rsidP="00872B67">
      <w:pPr>
        <w:pStyle w:val="NormaleWeb"/>
        <w:shd w:val="clear" w:color="auto" w:fill="FFFFFF"/>
        <w:ind w:left="-360" w:right="-630"/>
        <w:rPr>
          <w:rFonts w:ascii="Arial" w:hAnsi="Arial" w:cs="Arial"/>
          <w:color w:val="000000"/>
          <w:sz w:val="22"/>
          <w:szCs w:val="22"/>
        </w:rPr>
      </w:pPr>
      <w:r w:rsidRPr="007515C0">
        <w:rPr>
          <w:rFonts w:ascii="Arial" w:hAnsi="Arial" w:cs="Arial"/>
          <w:color w:val="000000"/>
          <w:sz w:val="22"/>
          <w:szCs w:val="22"/>
        </w:rPr>
        <w:t>School of Computing and Information Sciences - Conference Room ECS 349.</w:t>
      </w:r>
    </w:p>
    <w:p w:rsidR="00333E6B" w:rsidRPr="007515C0" w:rsidRDefault="00333E6B" w:rsidP="00872B67">
      <w:pPr>
        <w:ind w:left="-360" w:right="-630"/>
        <w:rPr>
          <w:rFonts w:ascii="Arial" w:hAnsi="Arial" w:cs="Arial"/>
          <w:sz w:val="22"/>
          <w:szCs w:val="22"/>
          <w:u w:val="single"/>
        </w:rPr>
      </w:pPr>
      <w:r w:rsidRPr="007515C0">
        <w:rPr>
          <w:rFonts w:ascii="Arial" w:hAnsi="Arial" w:cs="Arial"/>
          <w:i/>
          <w:iCs/>
          <w:color w:val="333333"/>
          <w:sz w:val="22"/>
          <w:szCs w:val="22"/>
          <w:u w:val="single"/>
        </w:rPr>
        <w:t xml:space="preserve">Address: </w:t>
      </w:r>
      <w:r w:rsidRPr="007515C0">
        <w:rPr>
          <w:rFonts w:ascii="Arial" w:hAnsi="Arial" w:cs="Arial"/>
          <w:i/>
          <w:sz w:val="22"/>
          <w:szCs w:val="22"/>
          <w:u w:val="single"/>
        </w:rPr>
        <w:t>Modesto A. Maidique Campus – 11200 SW 8</w:t>
      </w:r>
      <w:r w:rsidRPr="007515C0">
        <w:rPr>
          <w:rFonts w:ascii="Arial" w:hAnsi="Arial" w:cs="Arial"/>
          <w:i/>
          <w:sz w:val="22"/>
          <w:szCs w:val="22"/>
          <w:u w:val="single"/>
          <w:vertAlign w:val="superscript"/>
        </w:rPr>
        <w:t>th</w:t>
      </w:r>
      <w:r w:rsidRPr="007515C0">
        <w:rPr>
          <w:rFonts w:ascii="Arial" w:hAnsi="Arial" w:cs="Arial"/>
          <w:i/>
          <w:sz w:val="22"/>
          <w:szCs w:val="22"/>
          <w:u w:val="single"/>
        </w:rPr>
        <w:t xml:space="preserve"> Street – Miami, FL 33199</w:t>
      </w:r>
    </w:p>
    <w:p w:rsidR="00DA2607" w:rsidRPr="007515C0" w:rsidRDefault="00DA2607" w:rsidP="00872B67">
      <w:pPr>
        <w:ind w:left="-360" w:right="-630"/>
        <w:rPr>
          <w:rFonts w:ascii="Arial" w:hAnsi="Arial" w:cs="Arial"/>
          <w:color w:val="212121"/>
          <w:sz w:val="22"/>
          <w:szCs w:val="22"/>
        </w:rPr>
      </w:pPr>
    </w:p>
    <w:p w:rsidR="004D1C93" w:rsidRPr="007515C0" w:rsidRDefault="004D1C93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>8:00 a.m. transfer to Florida Internatio</w:t>
      </w:r>
      <w:r w:rsidR="00B42B7C" w:rsidRPr="007515C0">
        <w:rPr>
          <w:rFonts w:ascii="Arial" w:hAnsi="Arial" w:cs="Arial"/>
          <w:color w:val="212121"/>
          <w:sz w:val="22"/>
          <w:szCs w:val="22"/>
        </w:rPr>
        <w:t xml:space="preserve">nal University </w:t>
      </w:r>
    </w:p>
    <w:p w:rsidR="004D1C93" w:rsidRPr="007515C0" w:rsidRDefault="004D1C93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</w:p>
    <w:p w:rsidR="00333E6B" w:rsidRPr="007515C0" w:rsidRDefault="00D7261F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 xml:space="preserve">9:00 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 – 10:00 a.m.  </w:t>
      </w:r>
      <w:r w:rsidR="00333E6B" w:rsidRPr="007515C0">
        <w:rPr>
          <w:rFonts w:ascii="Arial" w:hAnsi="Arial" w:cs="Arial"/>
          <w:b/>
          <w:color w:val="212121"/>
          <w:sz w:val="22"/>
          <w:szCs w:val="22"/>
        </w:rPr>
        <w:t>W</w:t>
      </w:r>
      <w:r w:rsidR="00DA2607" w:rsidRPr="007515C0">
        <w:rPr>
          <w:rFonts w:ascii="Arial" w:hAnsi="Arial" w:cs="Arial"/>
          <w:b/>
          <w:color w:val="212121"/>
          <w:sz w:val="22"/>
          <w:szCs w:val="22"/>
        </w:rPr>
        <w:t>orking roundtable for future possibilities of collaboration with FIU faculty and Italian scientific delegation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. The following FIU faculty member </w:t>
      </w:r>
      <w:r w:rsidR="00333E6B" w:rsidRPr="007515C0">
        <w:rPr>
          <w:rFonts w:ascii="Arial" w:hAnsi="Arial" w:cs="Arial"/>
          <w:color w:val="212121"/>
          <w:sz w:val="22"/>
          <w:szCs w:val="22"/>
        </w:rPr>
        <w:t>attending:</w:t>
      </w:r>
    </w:p>
    <w:p w:rsidR="00333E6B" w:rsidRPr="007515C0" w:rsidRDefault="00333E6B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>Dr. Amir Mirmiran, Dean, College of Engineering and Computing</w:t>
      </w:r>
    </w:p>
    <w:p w:rsidR="000F2B1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 xml:space="preserve">Dr. Giri Narasimhan, </w:t>
      </w:r>
      <w:r w:rsidRPr="007515C0">
        <w:rPr>
          <w:rFonts w:ascii="Arial" w:hAnsi="Arial" w:cs="Arial"/>
          <w:color w:val="212121"/>
          <w:sz w:val="22"/>
          <w:szCs w:val="22"/>
        </w:rPr>
        <w:t>Professor &amp; Associate Dean for Research and Graduate Studies, College of Engineering and Computing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>Dr. S.S. Iyengar</w:t>
      </w:r>
      <w:r w:rsidRPr="007515C0">
        <w:rPr>
          <w:rFonts w:ascii="Arial" w:hAnsi="Arial" w:cs="Arial"/>
          <w:color w:val="002D62"/>
          <w:sz w:val="22"/>
          <w:szCs w:val="22"/>
          <w:shd w:val="clear" w:color="auto" w:fill="FFFFFF"/>
        </w:rPr>
        <w:t xml:space="preserve">, </w:t>
      </w:r>
      <w:r w:rsidRPr="007515C0">
        <w:rPr>
          <w:rFonts w:ascii="Arial" w:hAnsi="Arial" w:cs="Arial"/>
          <w:color w:val="212121"/>
          <w:sz w:val="22"/>
          <w:szCs w:val="22"/>
        </w:rPr>
        <w:t>Ryder Professor and Director, School of Computing and Sciences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 xml:space="preserve">Dr. Christine Lisetti, </w:t>
      </w:r>
      <w:r w:rsidRPr="007515C0">
        <w:rPr>
          <w:rFonts w:ascii="Arial" w:hAnsi="Arial" w:cs="Arial"/>
          <w:color w:val="000000"/>
          <w:sz w:val="22"/>
          <w:szCs w:val="22"/>
          <w:shd w:val="clear" w:color="auto" w:fill="FFFFFF"/>
        </w:rPr>
        <w:t>Associate Professor, School of Computing and Sciences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000000"/>
          <w:sz w:val="22"/>
          <w:szCs w:val="22"/>
          <w:shd w:val="clear" w:color="auto" w:fill="FFFFFF"/>
        </w:rPr>
        <w:t>Dr. Mark Finlayson</w:t>
      </w: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>, Assistant Professor, School of Computing and Sciences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  <w:shd w:val="clear" w:color="auto" w:fill="FFFFFF"/>
        </w:rPr>
        <w:t xml:space="preserve">Dr. Sakhrat Khizroev, </w:t>
      </w:r>
      <w:r w:rsidRPr="007515C0">
        <w:rPr>
          <w:rFonts w:ascii="Arial" w:hAnsi="Arial" w:cs="Arial"/>
          <w:color w:val="212121"/>
          <w:sz w:val="22"/>
          <w:szCs w:val="22"/>
        </w:rPr>
        <w:t>Professor of Immunology and Director, Center for Personalized NanoMedicine at Florida International University, Professor, Department of Cellular Biology and Pharmacology</w:t>
      </w:r>
    </w:p>
    <w:p w:rsidR="00FA3B48" w:rsidRPr="007515C0" w:rsidRDefault="00FA3B48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</w:p>
    <w:p w:rsidR="00DA2607" w:rsidRPr="007515C0" w:rsidRDefault="00872B6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 xml:space="preserve">10:00 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- 11:00 a.m. </w:t>
      </w:r>
      <w:r w:rsidR="00DA2607" w:rsidRPr="007515C0">
        <w:rPr>
          <w:rFonts w:ascii="Arial" w:hAnsi="Arial" w:cs="Arial"/>
          <w:b/>
          <w:color w:val="212121"/>
          <w:sz w:val="22"/>
          <w:szCs w:val="22"/>
        </w:rPr>
        <w:t>Tour of the Discovery Lab</w:t>
      </w:r>
      <w:r w:rsidR="0046635A" w:rsidRPr="007515C0">
        <w:rPr>
          <w:rFonts w:ascii="Arial" w:hAnsi="Arial" w:cs="Arial"/>
          <w:b/>
          <w:color w:val="212121"/>
          <w:sz w:val="22"/>
          <w:szCs w:val="22"/>
        </w:rPr>
        <w:t xml:space="preserve"> </w:t>
      </w:r>
      <w:r w:rsidR="0046635A" w:rsidRPr="007515C0">
        <w:rPr>
          <w:rFonts w:ascii="Arial" w:hAnsi="Arial" w:cs="Arial"/>
          <w:color w:val="212121"/>
          <w:sz w:val="22"/>
          <w:szCs w:val="22"/>
        </w:rPr>
        <w:t>(Robots and drones)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 by Dr. Ilengar and Dr. Prabakar</w:t>
      </w:r>
    </w:p>
    <w:p w:rsidR="00DA2607" w:rsidRPr="007515C0" w:rsidRDefault="00DA260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> </w:t>
      </w:r>
    </w:p>
    <w:p w:rsidR="00DA2607" w:rsidRPr="007515C0" w:rsidRDefault="00872B67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 xml:space="preserve">11:00 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– 11:45 a.m. </w:t>
      </w:r>
      <w:r w:rsidR="004D1C93" w:rsidRPr="007515C0">
        <w:rPr>
          <w:rFonts w:ascii="Arial" w:hAnsi="Arial" w:cs="Arial"/>
          <w:b/>
          <w:color w:val="212121"/>
          <w:sz w:val="22"/>
          <w:szCs w:val="22"/>
        </w:rPr>
        <w:t>Round table</w:t>
      </w:r>
      <w:r w:rsidR="00DA2607" w:rsidRPr="007515C0">
        <w:rPr>
          <w:rFonts w:ascii="Arial" w:hAnsi="Arial" w:cs="Arial"/>
          <w:b/>
          <w:color w:val="212121"/>
          <w:sz w:val="22"/>
          <w:szCs w:val="22"/>
        </w:rPr>
        <w:t xml:space="preserve"> on Horizon 2020</w:t>
      </w:r>
      <w:r w:rsidR="0046635A" w:rsidRPr="007515C0">
        <w:rPr>
          <w:rFonts w:ascii="Arial" w:hAnsi="Arial" w:cs="Arial"/>
          <w:b/>
          <w:color w:val="212121"/>
          <w:sz w:val="22"/>
          <w:szCs w:val="22"/>
        </w:rPr>
        <w:t xml:space="preserve"> cooperation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 by Dr. Olaf Heilmayer, Head of Unit, German Aerospace Center, Multilateral Cooperation, Monitoring, European and International Cooperation</w:t>
      </w:r>
    </w:p>
    <w:p w:rsidR="00DA2607" w:rsidRPr="007515C0" w:rsidRDefault="00D7261F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>11:45 am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 - 12:30 p.m. </w:t>
      </w:r>
      <w:r w:rsidR="00DA2607" w:rsidRPr="007515C0">
        <w:rPr>
          <w:rFonts w:ascii="Arial" w:hAnsi="Arial" w:cs="Arial"/>
          <w:b/>
          <w:color w:val="212121"/>
          <w:sz w:val="22"/>
          <w:szCs w:val="22"/>
        </w:rPr>
        <w:t>Presentation on EURAXESS, ERC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, and Marie Slodowska Curie Programs </w:t>
      </w:r>
      <w:r w:rsidR="00DA2607" w:rsidRPr="007515C0">
        <w:rPr>
          <w:rFonts w:ascii="Arial" w:hAnsi="Arial" w:cs="Arial"/>
          <w:sz w:val="22"/>
          <w:szCs w:val="22"/>
        </w:rPr>
        <w:t xml:space="preserve">by </w:t>
      </w:r>
      <w:hyperlink r:id="rId19" w:tooltip="Ctrl+Click or tap to follow the link" w:history="1">
        <w:r w:rsidR="00DA2607" w:rsidRPr="007515C0">
          <w:rPr>
            <w:rStyle w:val="Collegamentoipertestuale"/>
            <w:rFonts w:ascii="Arial" w:hAnsi="Arial" w:cs="Arial"/>
            <w:color w:val="auto"/>
            <w:sz w:val="22"/>
            <w:szCs w:val="22"/>
          </w:rPr>
          <w:t>Viktoria Bodnarova</w:t>
        </w:r>
        <w:r w:rsidR="00DA2607" w:rsidRPr="007515C0">
          <w:rPr>
            <w:rStyle w:val="Collegamentoipertestuale"/>
            <w:rFonts w:ascii="Arial" w:hAnsi="Arial" w:cs="Arial"/>
            <w:sz w:val="22"/>
            <w:szCs w:val="22"/>
          </w:rPr>
          <w:t xml:space="preserve"> </w:t>
        </w:r>
      </w:hyperlink>
      <w:r w:rsidR="00DA2607" w:rsidRPr="007515C0">
        <w:rPr>
          <w:rFonts w:ascii="Arial" w:hAnsi="Arial" w:cs="Arial"/>
          <w:color w:val="212121"/>
          <w:sz w:val="22"/>
          <w:szCs w:val="22"/>
        </w:rPr>
        <w:t>, Regional Representative, Euraxess Links North America</w:t>
      </w:r>
    </w:p>
    <w:p w:rsidR="00DA2607" w:rsidRPr="007515C0" w:rsidRDefault="00D7261F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 xml:space="preserve">12:30 </w:t>
      </w:r>
      <w:r w:rsidR="00DA2607" w:rsidRPr="007515C0">
        <w:rPr>
          <w:rFonts w:ascii="Arial" w:hAnsi="Arial" w:cs="Arial"/>
          <w:color w:val="212121"/>
          <w:sz w:val="22"/>
          <w:szCs w:val="22"/>
        </w:rPr>
        <w:t xml:space="preserve">- 1:15 p.m. </w:t>
      </w:r>
      <w:r w:rsidR="00DA2607" w:rsidRPr="007515C0">
        <w:rPr>
          <w:rFonts w:ascii="Arial" w:hAnsi="Arial" w:cs="Arial"/>
          <w:b/>
          <w:color w:val="212121"/>
          <w:sz w:val="22"/>
          <w:szCs w:val="22"/>
        </w:rPr>
        <w:t>Networking luncheon</w:t>
      </w:r>
    </w:p>
    <w:p w:rsidR="00651170" w:rsidRPr="007515C0" w:rsidRDefault="00651170" w:rsidP="00872B67">
      <w:pPr>
        <w:ind w:left="-360" w:right="-630"/>
        <w:rPr>
          <w:rFonts w:ascii="Arial" w:hAnsi="Arial" w:cs="Arial"/>
          <w:sz w:val="22"/>
          <w:szCs w:val="22"/>
        </w:rPr>
      </w:pPr>
    </w:p>
    <w:p w:rsidR="00D7588B" w:rsidRPr="007515C0" w:rsidRDefault="00D7261F" w:rsidP="00872B67">
      <w:pPr>
        <w:shd w:val="clear" w:color="auto" w:fill="FFFFFF"/>
        <w:ind w:left="-360" w:right="-630"/>
        <w:rPr>
          <w:rFonts w:ascii="Arial" w:hAnsi="Arial" w:cs="Arial"/>
          <w:color w:val="212121"/>
          <w:sz w:val="22"/>
          <w:szCs w:val="22"/>
        </w:rPr>
      </w:pPr>
      <w:r w:rsidRPr="007515C0">
        <w:rPr>
          <w:rFonts w:ascii="Arial" w:hAnsi="Arial" w:cs="Arial"/>
          <w:color w:val="212121"/>
          <w:sz w:val="22"/>
          <w:szCs w:val="22"/>
        </w:rPr>
        <w:t>2</w:t>
      </w:r>
      <w:r w:rsidR="00D7588B" w:rsidRPr="007515C0">
        <w:rPr>
          <w:rFonts w:ascii="Arial" w:hAnsi="Arial" w:cs="Arial"/>
          <w:color w:val="212121"/>
          <w:sz w:val="22"/>
          <w:szCs w:val="22"/>
        </w:rPr>
        <w:t xml:space="preserve">:00 p.m. transfer to </w:t>
      </w:r>
      <w:r w:rsidR="00B80C20" w:rsidRPr="007515C0">
        <w:rPr>
          <w:rFonts w:ascii="Arial" w:hAnsi="Arial" w:cs="Arial"/>
          <w:color w:val="212121"/>
          <w:sz w:val="22"/>
          <w:szCs w:val="22"/>
        </w:rPr>
        <w:t>Beacon Council (</w:t>
      </w:r>
      <w:hyperlink r:id="rId20" w:history="1">
        <w:r w:rsidR="00B80C20" w:rsidRPr="007515C0">
          <w:rPr>
            <w:rStyle w:val="Collegamentoipertestuale"/>
            <w:rFonts w:ascii="Arial" w:hAnsi="Arial" w:cs="Arial"/>
            <w:sz w:val="22"/>
            <w:szCs w:val="22"/>
          </w:rPr>
          <w:t>www.beaconcouncil.com</w:t>
        </w:r>
      </w:hyperlink>
      <w:r w:rsidR="00B80C20" w:rsidRPr="007515C0">
        <w:rPr>
          <w:rFonts w:ascii="Arial" w:hAnsi="Arial" w:cs="Arial"/>
          <w:color w:val="212121"/>
          <w:sz w:val="22"/>
          <w:szCs w:val="22"/>
        </w:rPr>
        <w:t xml:space="preserve"> )</w:t>
      </w:r>
    </w:p>
    <w:p w:rsidR="00DA2607" w:rsidRPr="007515C0" w:rsidRDefault="00DA2607" w:rsidP="00872B67">
      <w:pPr>
        <w:ind w:left="-360" w:right="-630"/>
        <w:rPr>
          <w:rFonts w:ascii="Arial" w:hAnsi="Arial" w:cs="Arial"/>
          <w:sz w:val="22"/>
          <w:szCs w:val="22"/>
        </w:rPr>
      </w:pPr>
    </w:p>
    <w:p w:rsidR="00ED1FC2" w:rsidRDefault="00ED1FC2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ED1FC2" w:rsidRDefault="00ED1FC2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</w:p>
    <w:p w:rsidR="00D7588B" w:rsidRPr="007515C0" w:rsidRDefault="00D7588B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>Wednesday, May 6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  <w:vertAlign w:val="superscript"/>
        </w:rPr>
        <w:t>th</w:t>
      </w:r>
      <w:r w:rsidR="00E552C2" w:rsidRPr="007515C0">
        <w:rPr>
          <w:rFonts w:ascii="Arial" w:hAnsi="Arial" w:cs="Arial"/>
          <w:b/>
          <w:sz w:val="22"/>
          <w:szCs w:val="22"/>
        </w:rPr>
        <w:t xml:space="preserve"> from 3:00 to 4:30 pm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: Beacon Council (agency for economic promotion of Miami-Dade County) </w:t>
      </w:r>
      <w:r w:rsidR="00333E6B" w:rsidRPr="007515C0">
        <w:rPr>
          <w:rFonts w:ascii="Arial" w:eastAsia="Times New Roman" w:hAnsi="Arial" w:cs="Arial"/>
          <w:b/>
          <w:color w:val="000000"/>
          <w:sz w:val="22"/>
          <w:szCs w:val="22"/>
        </w:rPr>
        <w:t>–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 Meeting</w:t>
      </w:r>
    </w:p>
    <w:p w:rsidR="00333E6B" w:rsidRPr="007515C0" w:rsidRDefault="00333E6B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  <w:r w:rsidRPr="007515C0">
        <w:rPr>
          <w:rFonts w:ascii="Arial" w:hAnsi="Arial" w:cs="Arial"/>
          <w:i/>
          <w:iCs/>
          <w:color w:val="333333"/>
          <w:sz w:val="22"/>
          <w:szCs w:val="22"/>
          <w:u w:val="single"/>
        </w:rPr>
        <w:t>Address: 80 SW 8</w:t>
      </w:r>
      <w:r w:rsidRPr="007515C0">
        <w:rPr>
          <w:rFonts w:ascii="Arial" w:hAnsi="Arial" w:cs="Arial"/>
          <w:i/>
          <w:iCs/>
          <w:color w:val="333333"/>
          <w:sz w:val="22"/>
          <w:szCs w:val="22"/>
          <w:u w:val="single"/>
          <w:vertAlign w:val="superscript"/>
        </w:rPr>
        <w:t>th</w:t>
      </w:r>
      <w:r w:rsidRPr="007515C0">
        <w:rPr>
          <w:rFonts w:ascii="Arial" w:hAnsi="Arial" w:cs="Arial"/>
          <w:i/>
          <w:iCs/>
          <w:color w:val="333333"/>
          <w:sz w:val="22"/>
          <w:szCs w:val="22"/>
          <w:u w:val="single"/>
        </w:rPr>
        <w:t xml:space="preserve"> Street, Suite 2400 – Miami, FL 33130</w:t>
      </w:r>
    </w:p>
    <w:p w:rsidR="00DA2607" w:rsidRPr="007515C0" w:rsidRDefault="00DA2607" w:rsidP="00872B67">
      <w:pPr>
        <w:ind w:left="-360" w:right="-630"/>
        <w:rPr>
          <w:rFonts w:ascii="Arial" w:hAnsi="Arial" w:cs="Arial"/>
          <w:sz w:val="22"/>
          <w:szCs w:val="22"/>
        </w:rPr>
      </w:pPr>
    </w:p>
    <w:p w:rsidR="0046635A" w:rsidRPr="007515C0" w:rsidRDefault="00D7588B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  <w:r w:rsidRPr="007515C0">
        <w:rPr>
          <w:rFonts w:ascii="Arial" w:hAnsi="Arial" w:cs="Arial"/>
          <w:bCs/>
          <w:sz w:val="22"/>
          <w:szCs w:val="22"/>
        </w:rPr>
        <w:t>Pamela Fuertes-Berti</w:t>
      </w:r>
      <w:r w:rsidRPr="007515C0">
        <w:rPr>
          <w:rFonts w:ascii="Arial" w:hAnsi="Arial" w:cs="Arial"/>
          <w:sz w:val="22"/>
          <w:szCs w:val="22"/>
        </w:rPr>
        <w:t xml:space="preserve">  </w:t>
      </w:r>
      <w:r w:rsidRPr="007515C0">
        <w:rPr>
          <w:rFonts w:ascii="Arial" w:hAnsi="Arial" w:cs="Arial"/>
          <w:bCs/>
          <w:sz w:val="22"/>
          <w:szCs w:val="22"/>
        </w:rPr>
        <w:t>Vice President, International Economic Development Programs</w:t>
      </w:r>
      <w:r w:rsidR="0046635A" w:rsidRPr="007515C0">
        <w:rPr>
          <w:rFonts w:ascii="Arial" w:hAnsi="Arial" w:cs="Arial"/>
          <w:bCs/>
          <w:sz w:val="22"/>
          <w:szCs w:val="22"/>
        </w:rPr>
        <w:t>.</w:t>
      </w:r>
    </w:p>
    <w:p w:rsidR="0046635A" w:rsidRPr="007515C0" w:rsidRDefault="0046635A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  <w:r w:rsidRPr="007515C0">
        <w:rPr>
          <w:rFonts w:ascii="Arial" w:hAnsi="Arial" w:cs="Arial"/>
          <w:bCs/>
          <w:sz w:val="22"/>
          <w:szCs w:val="22"/>
        </w:rPr>
        <w:t>Lyndi Bowman, Director Economic Development - Technology Sector</w:t>
      </w:r>
    </w:p>
    <w:p w:rsidR="0046635A" w:rsidRPr="007515C0" w:rsidRDefault="0046635A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</w:p>
    <w:p w:rsidR="00E552C2" w:rsidRPr="007515C0" w:rsidRDefault="00E552C2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  <w:r w:rsidRPr="007515C0">
        <w:rPr>
          <w:rFonts w:ascii="Arial" w:hAnsi="Arial" w:cs="Arial"/>
          <w:bCs/>
          <w:sz w:val="22"/>
          <w:szCs w:val="22"/>
        </w:rPr>
        <w:t>Presentation technology clusters in Miami</w:t>
      </w:r>
    </w:p>
    <w:p w:rsidR="00E552C2" w:rsidRPr="007515C0" w:rsidRDefault="00E552C2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  <w:r w:rsidRPr="007515C0">
        <w:rPr>
          <w:rFonts w:ascii="Arial" w:hAnsi="Arial" w:cs="Arial"/>
          <w:bCs/>
          <w:sz w:val="22"/>
          <w:szCs w:val="22"/>
        </w:rPr>
        <w:t>Meeting with members of the Beacon Council Technology Industry Committee.</w:t>
      </w:r>
    </w:p>
    <w:p w:rsidR="00E552C2" w:rsidRPr="007515C0" w:rsidRDefault="00E552C2" w:rsidP="00872B67">
      <w:pPr>
        <w:ind w:left="-360" w:right="-630"/>
        <w:rPr>
          <w:rFonts w:ascii="Arial" w:hAnsi="Arial" w:cs="Arial"/>
          <w:bCs/>
          <w:sz w:val="22"/>
          <w:szCs w:val="22"/>
        </w:rPr>
      </w:pPr>
    </w:p>
    <w:p w:rsidR="00D7588B" w:rsidRPr="007515C0" w:rsidRDefault="00E552C2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color w:val="000000"/>
          <w:sz w:val="22"/>
          <w:szCs w:val="22"/>
        </w:rPr>
      </w:pP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>Wednesday, May 6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  <w:vertAlign w:val="superscript"/>
        </w:rPr>
        <w:t>th</w:t>
      </w:r>
      <w:r w:rsidRPr="007515C0">
        <w:rPr>
          <w:rFonts w:ascii="Arial" w:hAnsi="Arial" w:cs="Arial"/>
          <w:b/>
          <w:sz w:val="22"/>
          <w:szCs w:val="22"/>
        </w:rPr>
        <w:t xml:space="preserve"> from 5:00 to 6:</w:t>
      </w:r>
      <w:r w:rsidR="00B12E6A" w:rsidRPr="007515C0">
        <w:rPr>
          <w:rFonts w:ascii="Arial" w:hAnsi="Arial" w:cs="Arial"/>
          <w:b/>
          <w:sz w:val="22"/>
          <w:szCs w:val="22"/>
        </w:rPr>
        <w:t>0</w:t>
      </w:r>
      <w:r w:rsidRPr="007515C0">
        <w:rPr>
          <w:rFonts w:ascii="Arial" w:hAnsi="Arial" w:cs="Arial"/>
          <w:b/>
          <w:sz w:val="22"/>
          <w:szCs w:val="22"/>
        </w:rPr>
        <w:t>0 pm</w:t>
      </w:r>
      <w:r w:rsidRPr="007515C0">
        <w:rPr>
          <w:rFonts w:ascii="Arial" w:eastAsia="Times New Roman" w:hAnsi="Arial" w:cs="Arial"/>
          <w:b/>
          <w:color w:val="000000"/>
          <w:sz w:val="22"/>
          <w:szCs w:val="22"/>
        </w:rPr>
        <w:t xml:space="preserve">: Visit to Venture Hive- start up Incubator </w:t>
      </w:r>
    </w:p>
    <w:p w:rsidR="00B12E6A" w:rsidRPr="007515C0" w:rsidRDefault="00B12E6A" w:rsidP="00872B67">
      <w:pPr>
        <w:shd w:val="clear" w:color="auto" w:fill="FFFFFF"/>
        <w:ind w:left="-360" w:right="-630"/>
        <w:rPr>
          <w:rFonts w:ascii="Arial" w:eastAsia="Times New Roman" w:hAnsi="Arial" w:cs="Arial"/>
          <w:color w:val="000000"/>
          <w:sz w:val="22"/>
          <w:szCs w:val="22"/>
        </w:rPr>
      </w:pPr>
      <w:r w:rsidRPr="007515C0">
        <w:rPr>
          <w:rFonts w:ascii="Arial" w:eastAsia="Times New Roman" w:hAnsi="Arial" w:cs="Arial"/>
          <w:color w:val="000000"/>
          <w:sz w:val="22"/>
          <w:szCs w:val="22"/>
        </w:rPr>
        <w:t>(</w:t>
      </w:r>
      <w:hyperlink r:id="rId21" w:history="1">
        <w:r w:rsidRPr="007515C0">
          <w:rPr>
            <w:rStyle w:val="Collegamentoipertestuale"/>
            <w:rFonts w:ascii="Arial" w:eastAsia="Times New Roman" w:hAnsi="Arial" w:cs="Arial"/>
            <w:sz w:val="22"/>
            <w:szCs w:val="22"/>
          </w:rPr>
          <w:t>www.miami.venturehive.co</w:t>
        </w:r>
      </w:hyperlink>
      <w:r w:rsidRPr="007515C0">
        <w:rPr>
          <w:rFonts w:ascii="Arial" w:eastAsia="Times New Roman" w:hAnsi="Arial" w:cs="Arial"/>
          <w:color w:val="000000"/>
          <w:sz w:val="22"/>
          <w:szCs w:val="22"/>
        </w:rPr>
        <w:t xml:space="preserve">) </w:t>
      </w:r>
    </w:p>
    <w:p w:rsidR="00B12E6A" w:rsidRPr="007515C0" w:rsidRDefault="00B12E6A" w:rsidP="00872B67">
      <w:pPr>
        <w:shd w:val="clear" w:color="auto" w:fill="FFFFFF"/>
        <w:ind w:left="-360" w:right="-630"/>
        <w:rPr>
          <w:rFonts w:ascii="Arial" w:eastAsia="Times New Roman" w:hAnsi="Arial" w:cs="Arial"/>
          <w:b/>
          <w:i/>
          <w:sz w:val="22"/>
          <w:szCs w:val="22"/>
          <w:u w:val="single"/>
        </w:rPr>
      </w:pPr>
      <w:r w:rsidRPr="007515C0">
        <w:rPr>
          <w:rFonts w:ascii="Arial" w:hAnsi="Arial" w:cs="Arial"/>
          <w:i/>
          <w:sz w:val="22"/>
          <w:szCs w:val="22"/>
          <w:u w:val="single"/>
          <w:shd w:val="clear" w:color="auto" w:fill="FFFFFF"/>
        </w:rPr>
        <w:t>Address : 1010 NE 2nd Ave, Miami, FL, 33132</w:t>
      </w:r>
    </w:p>
    <w:sectPr w:rsidR="00B12E6A" w:rsidRPr="007515C0" w:rsidSect="007515C0">
      <w:headerReference w:type="default" r:id="rId22"/>
      <w:footerReference w:type="default" r:id="rId23"/>
      <w:pgSz w:w="12240" w:h="15840"/>
      <w:pgMar w:top="1440" w:right="1440" w:bottom="810" w:left="1440" w:header="14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176" w:rsidRDefault="00580176" w:rsidP="00FA3B48">
      <w:r>
        <w:separator/>
      </w:r>
    </w:p>
  </w:endnote>
  <w:endnote w:type="continuationSeparator" w:id="0">
    <w:p w:rsidR="00580176" w:rsidRDefault="00580176" w:rsidP="00FA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798282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D1FC2" w:rsidRDefault="00ED1FC2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13A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D1FC2" w:rsidRDefault="00ED1FC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176" w:rsidRDefault="00580176" w:rsidP="00FA3B48">
      <w:r>
        <w:separator/>
      </w:r>
    </w:p>
  </w:footnote>
  <w:footnote w:type="continuationSeparator" w:id="0">
    <w:p w:rsidR="00580176" w:rsidRDefault="00580176" w:rsidP="00FA3B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2B67" w:rsidRDefault="00872B67" w:rsidP="007515C0">
    <w:pPr>
      <w:pStyle w:val="Intestazione"/>
    </w:pP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4D2D11"/>
    <w:multiLevelType w:val="hybridMultilevel"/>
    <w:tmpl w:val="7E366B10"/>
    <w:lvl w:ilvl="0" w:tplc="19A41BD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607"/>
    <w:rsid w:val="000513AE"/>
    <w:rsid w:val="000757CD"/>
    <w:rsid w:val="000F2B17"/>
    <w:rsid w:val="00200562"/>
    <w:rsid w:val="00214B45"/>
    <w:rsid w:val="00221C78"/>
    <w:rsid w:val="002235FC"/>
    <w:rsid w:val="002A7F15"/>
    <w:rsid w:val="002D4C23"/>
    <w:rsid w:val="00300A87"/>
    <w:rsid w:val="00333E6B"/>
    <w:rsid w:val="00372F42"/>
    <w:rsid w:val="00392679"/>
    <w:rsid w:val="003F0928"/>
    <w:rsid w:val="00402620"/>
    <w:rsid w:val="00452717"/>
    <w:rsid w:val="0046635A"/>
    <w:rsid w:val="004D1C93"/>
    <w:rsid w:val="004E614C"/>
    <w:rsid w:val="00563F60"/>
    <w:rsid w:val="00580176"/>
    <w:rsid w:val="00651170"/>
    <w:rsid w:val="00706BA1"/>
    <w:rsid w:val="007515C0"/>
    <w:rsid w:val="00755428"/>
    <w:rsid w:val="00795113"/>
    <w:rsid w:val="007973A6"/>
    <w:rsid w:val="00803F9B"/>
    <w:rsid w:val="00872B67"/>
    <w:rsid w:val="008A3493"/>
    <w:rsid w:val="0098580C"/>
    <w:rsid w:val="009F3D03"/>
    <w:rsid w:val="009F6EE2"/>
    <w:rsid w:val="00A442FA"/>
    <w:rsid w:val="00AB260A"/>
    <w:rsid w:val="00AF6B4E"/>
    <w:rsid w:val="00B10CA5"/>
    <w:rsid w:val="00B12E6A"/>
    <w:rsid w:val="00B156B4"/>
    <w:rsid w:val="00B42B7C"/>
    <w:rsid w:val="00B50A78"/>
    <w:rsid w:val="00B80C20"/>
    <w:rsid w:val="00C11DAE"/>
    <w:rsid w:val="00C35F27"/>
    <w:rsid w:val="00CC3E49"/>
    <w:rsid w:val="00CF71A2"/>
    <w:rsid w:val="00D71F80"/>
    <w:rsid w:val="00D7261F"/>
    <w:rsid w:val="00D7588B"/>
    <w:rsid w:val="00DA2607"/>
    <w:rsid w:val="00DB6E75"/>
    <w:rsid w:val="00E552C2"/>
    <w:rsid w:val="00E94CDF"/>
    <w:rsid w:val="00ED1FC2"/>
    <w:rsid w:val="00ED4F2A"/>
    <w:rsid w:val="00F26926"/>
    <w:rsid w:val="00FA3B48"/>
    <w:rsid w:val="00FB1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A260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A2607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DA260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styleId="NormaleWeb">
    <w:name w:val="Normal (Web)"/>
    <w:basedOn w:val="Normale"/>
    <w:uiPriority w:val="99"/>
    <w:semiHidden/>
    <w:unhideWhenUsed/>
    <w:rsid w:val="007973A6"/>
  </w:style>
  <w:style w:type="paragraph" w:styleId="Testonormale">
    <w:name w:val="Plain Text"/>
    <w:basedOn w:val="Normale"/>
    <w:link w:val="TestonormaleCarattere"/>
    <w:uiPriority w:val="99"/>
    <w:unhideWhenUsed/>
    <w:rsid w:val="00452717"/>
    <w:rPr>
      <w:rFonts w:ascii="Consolas" w:hAnsi="Consolas" w:cs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452717"/>
    <w:rPr>
      <w:rFonts w:ascii="Consolas" w:hAnsi="Consolas" w:cs="Consolas"/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unhideWhenUsed/>
    <w:rsid w:val="00FA3B48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3B48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FA3B48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3B48"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3B4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A3B48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A3B4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A260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A2607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DA260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styleId="NormaleWeb">
    <w:name w:val="Normal (Web)"/>
    <w:basedOn w:val="Normale"/>
    <w:uiPriority w:val="99"/>
    <w:semiHidden/>
    <w:unhideWhenUsed/>
    <w:rsid w:val="007973A6"/>
  </w:style>
  <w:style w:type="paragraph" w:styleId="Testonormale">
    <w:name w:val="Plain Text"/>
    <w:basedOn w:val="Normale"/>
    <w:link w:val="TestonormaleCarattere"/>
    <w:uiPriority w:val="99"/>
    <w:unhideWhenUsed/>
    <w:rsid w:val="00452717"/>
    <w:rPr>
      <w:rFonts w:ascii="Consolas" w:hAnsi="Consolas" w:cs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452717"/>
    <w:rPr>
      <w:rFonts w:ascii="Consolas" w:hAnsi="Consolas" w:cs="Consolas"/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unhideWhenUsed/>
    <w:rsid w:val="00FA3B48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3B48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FA3B48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3B48"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3B4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A3B48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A3B4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6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2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valueamplify.com" TargetMode="External"/><Relationship Id="rId18" Type="http://schemas.openxmlformats.org/officeDocument/2006/relationships/hyperlink" Target="http://www.fiu.edu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miami.venturehive.co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sesanv.com" TargetMode="External"/><Relationship Id="rId17" Type="http://schemas.openxmlformats.org/officeDocument/2006/relationships/hyperlink" Target="http://www.miamichamber.com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tecnoban.com" TargetMode="External"/><Relationship Id="rId20" Type="http://schemas.openxmlformats.org/officeDocument/2006/relationships/hyperlink" Target="http://www.beaconcouncil.com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geomap.it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javascript:popup(2,'id=2633&amp;keyval=864&amp;type=href',%203);self.close()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impianti.us/" TargetMode="External"/><Relationship Id="rId19" Type="http://schemas.openxmlformats.org/officeDocument/2006/relationships/hyperlink" Target="https://miamieuc.fiu.edu/events/general/2015/meuce-research-workshop/short-bio_viki_march2015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mergeamericas.org" TargetMode="External"/><Relationship Id="rId14" Type="http://schemas.openxmlformats.org/officeDocument/2006/relationships/hyperlink" Target="http://www.host.net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836</Words>
  <Characters>4766</Characters>
  <Application>Microsoft Office Word</Application>
  <DocSecurity>0</DocSecurity>
  <Lines>39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Nevio</dc:creator>
  <cp:lastModifiedBy>Davide Lucchetti</cp:lastModifiedBy>
  <cp:revision>2</cp:revision>
  <dcterms:created xsi:type="dcterms:W3CDTF">2015-05-04T08:12:00Z</dcterms:created>
  <dcterms:modified xsi:type="dcterms:W3CDTF">2015-05-04T08:12:00Z</dcterms:modified>
</cp:coreProperties>
</file>